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EFF" w:rsidRDefault="00337EFF" w:rsidP="00337EFF">
      <w:pPr>
        <w:spacing w:line="240" w:lineRule="auto"/>
        <w:ind w:left="35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Лекция №2</w:t>
      </w:r>
    </w:p>
    <w:p w:rsidR="00000000" w:rsidRPr="00337EFF" w:rsidRDefault="00337EFF" w:rsidP="00337EFF">
      <w:pPr>
        <w:spacing w:line="240" w:lineRule="auto"/>
        <w:ind w:left="3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7EFF">
        <w:rPr>
          <w:rFonts w:ascii="Times New Roman" w:hAnsi="Times New Roman" w:cs="Times New Roman"/>
          <w:b/>
          <w:sz w:val="28"/>
          <w:szCs w:val="28"/>
        </w:rPr>
        <w:t>Методология научного исследования</w:t>
      </w:r>
    </w:p>
    <w:p w:rsidR="00000000" w:rsidRPr="00337EFF" w:rsidRDefault="00337EFF" w:rsidP="00337EFF">
      <w:pPr>
        <w:spacing w:line="240" w:lineRule="auto"/>
        <w:ind w:left="3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7EFF">
        <w:rPr>
          <w:rFonts w:ascii="Times New Roman" w:hAnsi="Times New Roman" w:cs="Times New Roman"/>
          <w:b/>
          <w:sz w:val="28"/>
          <w:szCs w:val="28"/>
        </w:rPr>
        <w:t>Общие принципы</w:t>
      </w:r>
    </w:p>
    <w:p w:rsidR="00000000" w:rsidRPr="00337EFF" w:rsidRDefault="00337EFF" w:rsidP="00337EFF">
      <w:pPr>
        <w:numPr>
          <w:ilvl w:val="0"/>
          <w:numId w:val="1"/>
        </w:numPr>
        <w:spacing w:line="240" w:lineRule="auto"/>
        <w:rPr>
          <w:sz w:val="28"/>
          <w:szCs w:val="28"/>
        </w:rPr>
      </w:pPr>
      <w:r w:rsidRPr="00337EFF">
        <w:rPr>
          <w:b/>
          <w:bCs/>
          <w:sz w:val="28"/>
          <w:szCs w:val="28"/>
        </w:rPr>
        <w:t xml:space="preserve">Методология </w:t>
      </w:r>
    </w:p>
    <w:p w:rsidR="00000000" w:rsidRPr="00337EFF" w:rsidRDefault="00337EFF" w:rsidP="00337EFF">
      <w:pPr>
        <w:numPr>
          <w:ilvl w:val="0"/>
          <w:numId w:val="1"/>
        </w:numPr>
        <w:spacing w:line="240" w:lineRule="auto"/>
        <w:rPr>
          <w:sz w:val="28"/>
          <w:szCs w:val="28"/>
        </w:rPr>
      </w:pPr>
      <w:r w:rsidRPr="00337EFF">
        <w:rPr>
          <w:sz w:val="28"/>
          <w:szCs w:val="28"/>
        </w:rPr>
        <w:t xml:space="preserve">Любое научное исследование осуществляется определенными приемами и способами, по определенным правилам. </w:t>
      </w:r>
    </w:p>
    <w:p w:rsidR="00000000" w:rsidRPr="00337EFF" w:rsidRDefault="00337EFF" w:rsidP="00337EFF">
      <w:pPr>
        <w:numPr>
          <w:ilvl w:val="0"/>
          <w:numId w:val="1"/>
        </w:numPr>
        <w:spacing w:line="240" w:lineRule="auto"/>
        <w:rPr>
          <w:sz w:val="28"/>
          <w:szCs w:val="28"/>
        </w:rPr>
      </w:pPr>
      <w:r w:rsidRPr="00337EFF">
        <w:rPr>
          <w:sz w:val="28"/>
          <w:szCs w:val="28"/>
        </w:rPr>
        <w:t xml:space="preserve">Учение о системе этих приемов, способов и правил называют </w:t>
      </w:r>
      <w:r w:rsidRPr="00337EFF">
        <w:rPr>
          <w:b/>
          <w:bCs/>
          <w:i/>
          <w:iCs/>
          <w:sz w:val="28"/>
          <w:szCs w:val="28"/>
        </w:rPr>
        <w:t>методологией</w:t>
      </w:r>
      <w:r w:rsidRPr="00337EFF">
        <w:rPr>
          <w:sz w:val="28"/>
          <w:szCs w:val="28"/>
        </w:rPr>
        <w:t>. Понятие «методология» в литературе употребляется в двух значениях:</w:t>
      </w:r>
    </w:p>
    <w:p w:rsidR="00337EFF" w:rsidRPr="00337EFF" w:rsidRDefault="00337EFF" w:rsidP="00337EFF">
      <w:pPr>
        <w:spacing w:line="240" w:lineRule="auto"/>
        <w:rPr>
          <w:sz w:val="28"/>
          <w:szCs w:val="28"/>
        </w:rPr>
      </w:pPr>
      <w:r w:rsidRPr="00337EFF">
        <w:rPr>
          <w:sz w:val="28"/>
          <w:szCs w:val="28"/>
        </w:rPr>
        <w:tab/>
        <w:t>1) совокупность методов, применяемых в какой-либо сфере деятельности (науке, политике и т.д.);</w:t>
      </w:r>
    </w:p>
    <w:p w:rsidR="00337EFF" w:rsidRPr="00337EFF" w:rsidRDefault="00337EFF" w:rsidP="00337EFF">
      <w:pPr>
        <w:spacing w:line="240" w:lineRule="auto"/>
        <w:rPr>
          <w:sz w:val="28"/>
          <w:szCs w:val="28"/>
        </w:rPr>
      </w:pPr>
      <w:r w:rsidRPr="00337EFF">
        <w:rPr>
          <w:sz w:val="28"/>
          <w:szCs w:val="28"/>
        </w:rPr>
        <w:tab/>
        <w:t>2) учение о научном методе познания.</w:t>
      </w:r>
    </w:p>
    <w:p w:rsidR="00337EFF" w:rsidRPr="00337EFF" w:rsidRDefault="00337EFF" w:rsidP="00337EFF">
      <w:pPr>
        <w:spacing w:line="240" w:lineRule="auto"/>
        <w:rPr>
          <w:sz w:val="28"/>
          <w:szCs w:val="28"/>
        </w:rPr>
      </w:pPr>
      <w:r w:rsidRPr="00337EFF">
        <w:rPr>
          <w:sz w:val="28"/>
          <w:szCs w:val="28"/>
        </w:rPr>
        <w:tab/>
      </w:r>
      <w:r w:rsidRPr="00337EFF">
        <w:rPr>
          <w:b/>
          <w:bCs/>
          <w:sz w:val="28"/>
          <w:szCs w:val="28"/>
        </w:rPr>
        <w:t xml:space="preserve">Каждая наука имеет свою методологию. </w:t>
      </w:r>
    </w:p>
    <w:p w:rsidR="00000000" w:rsidRPr="00337EFF" w:rsidRDefault="00337EFF" w:rsidP="00337EFF">
      <w:pPr>
        <w:numPr>
          <w:ilvl w:val="0"/>
          <w:numId w:val="2"/>
        </w:numPr>
        <w:spacing w:line="240" w:lineRule="auto"/>
        <w:rPr>
          <w:sz w:val="28"/>
          <w:szCs w:val="28"/>
        </w:rPr>
      </w:pPr>
      <w:r w:rsidRPr="00337EFF">
        <w:rPr>
          <w:b/>
          <w:bCs/>
          <w:sz w:val="28"/>
          <w:szCs w:val="28"/>
        </w:rPr>
        <w:t>Уровни методо</w:t>
      </w:r>
      <w:r w:rsidRPr="00337EFF">
        <w:rPr>
          <w:b/>
          <w:bCs/>
          <w:sz w:val="28"/>
          <w:szCs w:val="28"/>
        </w:rPr>
        <w:t>логии</w:t>
      </w:r>
    </w:p>
    <w:p w:rsidR="00000000" w:rsidRPr="00337EFF" w:rsidRDefault="00337EFF" w:rsidP="00337EFF">
      <w:pPr>
        <w:numPr>
          <w:ilvl w:val="0"/>
          <w:numId w:val="2"/>
        </w:numPr>
        <w:spacing w:line="240" w:lineRule="auto"/>
        <w:rPr>
          <w:sz w:val="28"/>
          <w:szCs w:val="28"/>
        </w:rPr>
      </w:pPr>
      <w:r w:rsidRPr="00337EFF">
        <w:rPr>
          <w:b/>
          <w:bCs/>
          <w:i/>
          <w:iCs/>
          <w:sz w:val="28"/>
          <w:szCs w:val="28"/>
        </w:rPr>
        <w:t>Всеобщая методология</w:t>
      </w:r>
      <w:r w:rsidRPr="00337EFF">
        <w:rPr>
          <w:sz w:val="28"/>
          <w:szCs w:val="28"/>
        </w:rPr>
        <w:t>, которая является универсальной по отношению ко всем наукам и в содержание которой входят философские и общенаучные методы познания.</w:t>
      </w:r>
    </w:p>
    <w:p w:rsidR="00000000" w:rsidRPr="00337EFF" w:rsidRDefault="00337EFF" w:rsidP="00337EFF">
      <w:pPr>
        <w:numPr>
          <w:ilvl w:val="0"/>
          <w:numId w:val="2"/>
        </w:numPr>
        <w:spacing w:line="240" w:lineRule="auto"/>
        <w:rPr>
          <w:sz w:val="28"/>
          <w:szCs w:val="28"/>
        </w:rPr>
      </w:pPr>
      <w:r w:rsidRPr="00337EFF">
        <w:rPr>
          <w:b/>
          <w:bCs/>
          <w:i/>
          <w:iCs/>
          <w:sz w:val="28"/>
          <w:szCs w:val="28"/>
        </w:rPr>
        <w:t>Частная методология</w:t>
      </w:r>
      <w:r w:rsidRPr="00337EFF">
        <w:rPr>
          <w:sz w:val="28"/>
          <w:szCs w:val="28"/>
        </w:rPr>
        <w:t xml:space="preserve"> научных исследований для группы родственных наук, которую </w:t>
      </w:r>
      <w:r w:rsidRPr="00337EFF">
        <w:rPr>
          <w:sz w:val="28"/>
          <w:szCs w:val="28"/>
        </w:rPr>
        <w:t>образуют философские, общенаучные и частные методы познания.</w:t>
      </w:r>
    </w:p>
    <w:p w:rsidR="00000000" w:rsidRPr="00337EFF" w:rsidRDefault="00337EFF" w:rsidP="00337EFF">
      <w:pPr>
        <w:numPr>
          <w:ilvl w:val="0"/>
          <w:numId w:val="2"/>
        </w:numPr>
        <w:spacing w:line="240" w:lineRule="auto"/>
        <w:rPr>
          <w:sz w:val="28"/>
          <w:szCs w:val="28"/>
        </w:rPr>
      </w:pPr>
      <w:r w:rsidRPr="00337EFF">
        <w:rPr>
          <w:b/>
          <w:bCs/>
          <w:i/>
          <w:iCs/>
          <w:sz w:val="28"/>
          <w:szCs w:val="28"/>
        </w:rPr>
        <w:t>Методология научных исследований</w:t>
      </w:r>
      <w:r w:rsidRPr="00337EFF">
        <w:rPr>
          <w:sz w:val="28"/>
          <w:szCs w:val="28"/>
        </w:rPr>
        <w:t xml:space="preserve"> конкретной науки, в содержание которой включаются философские, общенаучные, частные и специальные методы познания</w:t>
      </w:r>
      <w:r w:rsidRPr="00337EFF">
        <w:rPr>
          <w:sz w:val="28"/>
          <w:szCs w:val="28"/>
        </w:rPr>
        <w:t>.</w:t>
      </w:r>
      <w:r w:rsidRPr="00337EFF">
        <w:rPr>
          <w:sz w:val="28"/>
          <w:szCs w:val="28"/>
        </w:rPr>
        <w:t xml:space="preserve"> </w:t>
      </w:r>
    </w:p>
    <w:p w:rsidR="00000000" w:rsidRPr="00337EFF" w:rsidRDefault="00337EFF" w:rsidP="00337EFF">
      <w:pPr>
        <w:numPr>
          <w:ilvl w:val="0"/>
          <w:numId w:val="2"/>
        </w:numPr>
        <w:spacing w:line="240" w:lineRule="auto"/>
        <w:rPr>
          <w:sz w:val="28"/>
          <w:szCs w:val="28"/>
        </w:rPr>
      </w:pPr>
      <w:r w:rsidRPr="00337EFF">
        <w:rPr>
          <w:b/>
          <w:bCs/>
          <w:sz w:val="28"/>
          <w:szCs w:val="28"/>
        </w:rPr>
        <w:t>Методы научного</w:t>
      </w:r>
      <w:r w:rsidRPr="00337EFF">
        <w:rPr>
          <w:sz w:val="28"/>
          <w:szCs w:val="28"/>
        </w:rPr>
        <w:t xml:space="preserve"> </w:t>
      </w:r>
      <w:r w:rsidRPr="00337EFF">
        <w:rPr>
          <w:b/>
          <w:bCs/>
          <w:sz w:val="28"/>
          <w:szCs w:val="28"/>
        </w:rPr>
        <w:t>исследования</w:t>
      </w:r>
    </w:p>
    <w:p w:rsidR="00000000" w:rsidRPr="00337EFF" w:rsidRDefault="00337EFF" w:rsidP="00337EFF">
      <w:pPr>
        <w:numPr>
          <w:ilvl w:val="0"/>
          <w:numId w:val="2"/>
        </w:numPr>
        <w:spacing w:line="240" w:lineRule="auto"/>
        <w:rPr>
          <w:sz w:val="28"/>
          <w:szCs w:val="28"/>
        </w:rPr>
      </w:pPr>
      <w:r w:rsidRPr="00337EFF">
        <w:rPr>
          <w:sz w:val="28"/>
          <w:szCs w:val="28"/>
        </w:rPr>
        <w:t>Методы научног</w:t>
      </w:r>
      <w:r w:rsidRPr="00337EFF">
        <w:rPr>
          <w:sz w:val="28"/>
          <w:szCs w:val="28"/>
        </w:rPr>
        <w:t xml:space="preserve">о исследования – способы изучения явлений и осуществления научного исследования (теоретические и эмпирические, общенаучные и методы конкретных наук). </w:t>
      </w:r>
    </w:p>
    <w:p w:rsidR="00000000" w:rsidRPr="00337EFF" w:rsidRDefault="00337EFF" w:rsidP="00337EFF">
      <w:pPr>
        <w:numPr>
          <w:ilvl w:val="0"/>
          <w:numId w:val="2"/>
        </w:numPr>
        <w:spacing w:line="240" w:lineRule="auto"/>
        <w:rPr>
          <w:sz w:val="28"/>
          <w:szCs w:val="28"/>
        </w:rPr>
      </w:pPr>
      <w:r w:rsidRPr="00337EFF">
        <w:rPr>
          <w:sz w:val="28"/>
          <w:szCs w:val="28"/>
        </w:rPr>
        <w:t>Методы научного исследования – совокупность приемов, способы реализации процедур исследовательского поис</w:t>
      </w:r>
      <w:r w:rsidRPr="00337EFF">
        <w:rPr>
          <w:sz w:val="28"/>
          <w:szCs w:val="28"/>
        </w:rPr>
        <w:t>ка и преобразования действительности.</w:t>
      </w:r>
    </w:p>
    <w:p w:rsidR="00000000" w:rsidRPr="00337EFF" w:rsidRDefault="00337EFF" w:rsidP="00337EFF">
      <w:pPr>
        <w:numPr>
          <w:ilvl w:val="0"/>
          <w:numId w:val="2"/>
        </w:numPr>
        <w:spacing w:line="240" w:lineRule="auto"/>
        <w:rPr>
          <w:sz w:val="28"/>
          <w:szCs w:val="28"/>
        </w:rPr>
      </w:pPr>
      <w:r w:rsidRPr="00337EFF">
        <w:rPr>
          <w:b/>
          <w:bCs/>
          <w:sz w:val="28"/>
          <w:szCs w:val="28"/>
        </w:rPr>
        <w:t xml:space="preserve">Терминология </w:t>
      </w:r>
    </w:p>
    <w:p w:rsidR="00000000" w:rsidRPr="00337EFF" w:rsidRDefault="00337EFF" w:rsidP="00337EFF">
      <w:pPr>
        <w:numPr>
          <w:ilvl w:val="0"/>
          <w:numId w:val="2"/>
        </w:numPr>
        <w:spacing w:line="240" w:lineRule="auto"/>
        <w:rPr>
          <w:sz w:val="28"/>
          <w:szCs w:val="28"/>
        </w:rPr>
      </w:pPr>
      <w:r w:rsidRPr="00337EFF">
        <w:rPr>
          <w:b/>
          <w:bCs/>
          <w:sz w:val="28"/>
          <w:szCs w:val="28"/>
        </w:rPr>
        <w:lastRenderedPageBreak/>
        <w:t>Техника исследования</w:t>
      </w:r>
      <w:r w:rsidRPr="00337EFF">
        <w:rPr>
          <w:sz w:val="28"/>
          <w:szCs w:val="28"/>
        </w:rPr>
        <w:t xml:space="preserve"> - совокупность специальных приемов для использования того или иного метода.</w:t>
      </w:r>
    </w:p>
    <w:p w:rsidR="00000000" w:rsidRPr="00337EFF" w:rsidRDefault="00337EFF" w:rsidP="00337EFF">
      <w:pPr>
        <w:numPr>
          <w:ilvl w:val="0"/>
          <w:numId w:val="2"/>
        </w:numPr>
        <w:spacing w:line="240" w:lineRule="auto"/>
        <w:rPr>
          <w:sz w:val="28"/>
          <w:szCs w:val="28"/>
        </w:rPr>
      </w:pPr>
      <w:r w:rsidRPr="00337EFF">
        <w:rPr>
          <w:b/>
          <w:bCs/>
          <w:sz w:val="28"/>
          <w:szCs w:val="28"/>
        </w:rPr>
        <w:t>Процедура исследования</w:t>
      </w:r>
      <w:r w:rsidRPr="00337EFF">
        <w:rPr>
          <w:sz w:val="28"/>
          <w:szCs w:val="28"/>
        </w:rPr>
        <w:t xml:space="preserve"> – определенная последовательность действий, способ организации исследования. </w:t>
      </w:r>
    </w:p>
    <w:p w:rsidR="00000000" w:rsidRPr="00337EFF" w:rsidRDefault="00337EFF" w:rsidP="00337EFF">
      <w:pPr>
        <w:numPr>
          <w:ilvl w:val="0"/>
          <w:numId w:val="2"/>
        </w:numPr>
        <w:spacing w:line="240" w:lineRule="auto"/>
        <w:rPr>
          <w:sz w:val="28"/>
          <w:szCs w:val="28"/>
        </w:rPr>
      </w:pPr>
      <w:r w:rsidRPr="00337EFF">
        <w:rPr>
          <w:b/>
          <w:bCs/>
          <w:sz w:val="28"/>
          <w:szCs w:val="28"/>
        </w:rPr>
        <w:t>Методика</w:t>
      </w:r>
      <w:r w:rsidRPr="00337EFF">
        <w:rPr>
          <w:sz w:val="28"/>
          <w:szCs w:val="28"/>
        </w:rPr>
        <w:t xml:space="preserve"> – это совокупность способов и приемов познания. </w:t>
      </w:r>
    </w:p>
    <w:p w:rsidR="00000000" w:rsidRPr="00337EFF" w:rsidRDefault="00337EFF" w:rsidP="00337EFF">
      <w:pPr>
        <w:numPr>
          <w:ilvl w:val="0"/>
          <w:numId w:val="2"/>
        </w:numPr>
        <w:spacing w:line="240" w:lineRule="auto"/>
        <w:rPr>
          <w:sz w:val="28"/>
          <w:szCs w:val="28"/>
        </w:rPr>
      </w:pPr>
      <w:r w:rsidRPr="00337EFF">
        <w:rPr>
          <w:b/>
          <w:bCs/>
          <w:sz w:val="28"/>
          <w:szCs w:val="28"/>
        </w:rPr>
        <w:t>Основная функция методов</w:t>
      </w:r>
    </w:p>
    <w:p w:rsidR="00337EFF" w:rsidRPr="00337EFF" w:rsidRDefault="00337EFF" w:rsidP="00337EFF">
      <w:pPr>
        <w:spacing w:line="240" w:lineRule="auto"/>
        <w:rPr>
          <w:sz w:val="28"/>
          <w:szCs w:val="28"/>
        </w:rPr>
      </w:pPr>
      <w:r w:rsidRPr="00337EFF">
        <w:rPr>
          <w:b/>
          <w:bCs/>
          <w:sz w:val="28"/>
          <w:szCs w:val="28"/>
        </w:rPr>
        <w:tab/>
        <w:t xml:space="preserve">Внутренняя организация и регулирование процесса познания или практического преобразования того или иного субъекта. </w:t>
      </w:r>
    </w:p>
    <w:p w:rsidR="00000000" w:rsidRPr="00337EFF" w:rsidRDefault="00337EFF" w:rsidP="00337EFF">
      <w:pPr>
        <w:numPr>
          <w:ilvl w:val="0"/>
          <w:numId w:val="3"/>
        </w:numPr>
        <w:spacing w:line="240" w:lineRule="auto"/>
        <w:rPr>
          <w:sz w:val="28"/>
          <w:szCs w:val="28"/>
        </w:rPr>
      </w:pPr>
      <w:r w:rsidRPr="00337EFF">
        <w:rPr>
          <w:sz w:val="28"/>
          <w:szCs w:val="28"/>
        </w:rPr>
        <w:t>Метод есть система предписаний, принципов, требований,</w:t>
      </w:r>
      <w:r w:rsidRPr="00337EFF">
        <w:rPr>
          <w:sz w:val="28"/>
          <w:szCs w:val="28"/>
        </w:rPr>
        <w:t xml:space="preserve"> которые должны ориентировать в решении задач исследования, достижении определенного результата в исследовательской деятельности. </w:t>
      </w:r>
    </w:p>
    <w:p w:rsidR="00000000" w:rsidRPr="00337EFF" w:rsidRDefault="00337EFF" w:rsidP="00337EFF">
      <w:pPr>
        <w:numPr>
          <w:ilvl w:val="0"/>
          <w:numId w:val="3"/>
        </w:numPr>
        <w:spacing w:line="240" w:lineRule="auto"/>
        <w:rPr>
          <w:sz w:val="28"/>
          <w:szCs w:val="28"/>
        </w:rPr>
      </w:pPr>
      <w:r w:rsidRPr="00337EFF">
        <w:rPr>
          <w:sz w:val="28"/>
          <w:szCs w:val="28"/>
        </w:rPr>
        <w:t>Метод дисциплинирует поиск истины, позволяет экономить силы и время, двигаться к цели кратчайшим путем.</w:t>
      </w:r>
    </w:p>
    <w:p w:rsidR="00000000" w:rsidRPr="00337EFF" w:rsidRDefault="00337EFF" w:rsidP="00337EFF">
      <w:pPr>
        <w:numPr>
          <w:ilvl w:val="0"/>
          <w:numId w:val="3"/>
        </w:numPr>
        <w:spacing w:line="240" w:lineRule="auto"/>
        <w:rPr>
          <w:sz w:val="28"/>
          <w:szCs w:val="28"/>
        </w:rPr>
      </w:pPr>
      <w:r w:rsidRPr="00337EFF">
        <w:rPr>
          <w:b/>
          <w:bCs/>
          <w:sz w:val="28"/>
          <w:szCs w:val="28"/>
        </w:rPr>
        <w:t>О методах</w:t>
      </w:r>
    </w:p>
    <w:p w:rsidR="00000000" w:rsidRPr="00337EFF" w:rsidRDefault="00337EFF" w:rsidP="00337EFF">
      <w:pPr>
        <w:numPr>
          <w:ilvl w:val="0"/>
          <w:numId w:val="3"/>
        </w:numPr>
        <w:spacing w:line="240" w:lineRule="auto"/>
        <w:rPr>
          <w:sz w:val="28"/>
          <w:szCs w:val="28"/>
        </w:rPr>
      </w:pPr>
      <w:r w:rsidRPr="00337EFF">
        <w:rPr>
          <w:sz w:val="28"/>
          <w:szCs w:val="28"/>
        </w:rPr>
        <w:t xml:space="preserve">Ф.Бэкон сравнивал метод со светильником, освещающим путнику дорогу в темноте, и полагал, что нельзя рассчитывать на успех в изучении проблемы, идя ложным путем. </w:t>
      </w:r>
    </w:p>
    <w:p w:rsidR="00000000" w:rsidRPr="00337EFF" w:rsidRDefault="00337EFF" w:rsidP="00337EFF">
      <w:pPr>
        <w:numPr>
          <w:ilvl w:val="0"/>
          <w:numId w:val="3"/>
        </w:numPr>
        <w:spacing w:line="240" w:lineRule="auto"/>
        <w:rPr>
          <w:sz w:val="28"/>
          <w:szCs w:val="28"/>
        </w:rPr>
      </w:pPr>
      <w:r w:rsidRPr="00337EFF">
        <w:rPr>
          <w:sz w:val="28"/>
          <w:szCs w:val="28"/>
        </w:rPr>
        <w:t>Р.Декарт методом называл «точные и простые правила», соблюдение которых способствует приращен</w:t>
      </w:r>
      <w:r w:rsidRPr="00337EFF">
        <w:rPr>
          <w:sz w:val="28"/>
          <w:szCs w:val="28"/>
        </w:rPr>
        <w:t xml:space="preserve">ию знания, позволяет отличить ложное от истинного. </w:t>
      </w:r>
    </w:p>
    <w:p w:rsidR="00000000" w:rsidRPr="00337EFF" w:rsidRDefault="00337EFF" w:rsidP="00337EFF">
      <w:pPr>
        <w:numPr>
          <w:ilvl w:val="0"/>
          <w:numId w:val="3"/>
        </w:numPr>
        <w:spacing w:line="240" w:lineRule="auto"/>
        <w:rPr>
          <w:sz w:val="28"/>
          <w:szCs w:val="28"/>
        </w:rPr>
      </w:pPr>
      <w:r w:rsidRPr="00337EFF">
        <w:rPr>
          <w:b/>
          <w:bCs/>
          <w:sz w:val="28"/>
          <w:szCs w:val="28"/>
        </w:rPr>
        <w:t>Принципы выбора методов</w:t>
      </w:r>
    </w:p>
    <w:p w:rsidR="00000000" w:rsidRPr="00337EFF" w:rsidRDefault="00337EFF" w:rsidP="00337EFF">
      <w:pPr>
        <w:numPr>
          <w:ilvl w:val="0"/>
          <w:numId w:val="4"/>
        </w:numPr>
        <w:spacing w:line="240" w:lineRule="auto"/>
        <w:rPr>
          <w:sz w:val="28"/>
          <w:szCs w:val="28"/>
        </w:rPr>
      </w:pPr>
      <w:r w:rsidRPr="00337EFF">
        <w:rPr>
          <w:b/>
          <w:bCs/>
          <w:i/>
          <w:iCs/>
          <w:sz w:val="28"/>
          <w:szCs w:val="28"/>
        </w:rPr>
        <w:t>Принцип множества методов исследования</w:t>
      </w:r>
      <w:r w:rsidRPr="00337EFF">
        <w:rPr>
          <w:sz w:val="28"/>
          <w:szCs w:val="28"/>
        </w:rPr>
        <w:t xml:space="preserve"> означает, что для решения любой научной проблемы используется не один, а несколько методов. При этом сами методы реконструируются исследов</w:t>
      </w:r>
      <w:r w:rsidRPr="00337EFF">
        <w:rPr>
          <w:sz w:val="28"/>
          <w:szCs w:val="28"/>
        </w:rPr>
        <w:t xml:space="preserve">ателем в расчете на </w:t>
      </w:r>
      <w:r w:rsidRPr="00337EFF">
        <w:rPr>
          <w:b/>
          <w:bCs/>
          <w:i/>
          <w:iCs/>
          <w:sz w:val="28"/>
          <w:szCs w:val="28"/>
        </w:rPr>
        <w:t>согласование их с природой исследуемого явления.</w:t>
      </w:r>
      <w:r w:rsidRPr="00337EFF">
        <w:rPr>
          <w:sz w:val="28"/>
          <w:szCs w:val="28"/>
        </w:rPr>
        <w:t xml:space="preserve"> </w:t>
      </w:r>
    </w:p>
    <w:p w:rsidR="00000000" w:rsidRPr="00337EFF" w:rsidRDefault="00337EFF" w:rsidP="00337EFF">
      <w:pPr>
        <w:numPr>
          <w:ilvl w:val="0"/>
          <w:numId w:val="4"/>
        </w:numPr>
        <w:spacing w:line="240" w:lineRule="auto"/>
        <w:rPr>
          <w:sz w:val="28"/>
          <w:szCs w:val="28"/>
        </w:rPr>
      </w:pPr>
      <w:r w:rsidRPr="00337EFF">
        <w:rPr>
          <w:b/>
          <w:bCs/>
          <w:i/>
          <w:iCs/>
          <w:sz w:val="28"/>
          <w:szCs w:val="28"/>
        </w:rPr>
        <w:t>Принцип адекватности метода</w:t>
      </w:r>
      <w:r w:rsidRPr="00337EFF">
        <w:rPr>
          <w:sz w:val="28"/>
          <w:szCs w:val="28"/>
        </w:rPr>
        <w:t xml:space="preserve"> существу изучаемого предмета и продукту, который должен быть получен. </w:t>
      </w:r>
    </w:p>
    <w:p w:rsidR="00000000" w:rsidRPr="00337EFF" w:rsidRDefault="00337EFF" w:rsidP="00337EFF">
      <w:pPr>
        <w:numPr>
          <w:ilvl w:val="0"/>
          <w:numId w:val="5"/>
        </w:numPr>
        <w:spacing w:line="240" w:lineRule="auto"/>
        <w:rPr>
          <w:sz w:val="28"/>
          <w:szCs w:val="28"/>
        </w:rPr>
      </w:pPr>
      <w:r w:rsidRPr="00337EFF">
        <w:rPr>
          <w:b/>
          <w:bCs/>
          <w:sz w:val="28"/>
          <w:szCs w:val="28"/>
        </w:rPr>
        <w:t>Требования к выбору методов</w:t>
      </w:r>
    </w:p>
    <w:p w:rsidR="00000000" w:rsidRPr="00337EFF" w:rsidRDefault="00337EFF" w:rsidP="00337EFF">
      <w:pPr>
        <w:numPr>
          <w:ilvl w:val="0"/>
          <w:numId w:val="6"/>
        </w:numPr>
        <w:spacing w:line="240" w:lineRule="auto"/>
        <w:rPr>
          <w:sz w:val="28"/>
          <w:szCs w:val="28"/>
        </w:rPr>
      </w:pPr>
      <w:r w:rsidRPr="00337EFF">
        <w:rPr>
          <w:sz w:val="28"/>
          <w:szCs w:val="28"/>
        </w:rPr>
        <w:t>Выбирать только научно обоснованные методы, которые могут обеспечить поучение и анализ объективных данных, характеризующих явления и процессы</w:t>
      </w:r>
    </w:p>
    <w:p w:rsidR="00000000" w:rsidRPr="00337EFF" w:rsidRDefault="00337EFF" w:rsidP="00337EFF">
      <w:pPr>
        <w:numPr>
          <w:ilvl w:val="0"/>
          <w:numId w:val="6"/>
        </w:numPr>
        <w:spacing w:line="240" w:lineRule="auto"/>
        <w:rPr>
          <w:sz w:val="28"/>
          <w:szCs w:val="28"/>
        </w:rPr>
      </w:pPr>
      <w:r w:rsidRPr="00337EFF">
        <w:rPr>
          <w:sz w:val="28"/>
          <w:szCs w:val="28"/>
        </w:rPr>
        <w:t>Предварительно изучить возможности каждого метода для получения объективных данных при решении задач исследовани</w:t>
      </w:r>
      <w:r w:rsidRPr="00337EFF">
        <w:rPr>
          <w:sz w:val="28"/>
          <w:szCs w:val="28"/>
        </w:rPr>
        <w:t>я</w:t>
      </w:r>
    </w:p>
    <w:p w:rsidR="00000000" w:rsidRPr="00337EFF" w:rsidRDefault="00337EFF" w:rsidP="00337EFF">
      <w:pPr>
        <w:numPr>
          <w:ilvl w:val="0"/>
          <w:numId w:val="6"/>
        </w:numPr>
        <w:spacing w:line="240" w:lineRule="auto"/>
        <w:rPr>
          <w:sz w:val="28"/>
          <w:szCs w:val="28"/>
        </w:rPr>
      </w:pPr>
      <w:r w:rsidRPr="00337EFF">
        <w:rPr>
          <w:sz w:val="28"/>
          <w:szCs w:val="28"/>
        </w:rPr>
        <w:lastRenderedPageBreak/>
        <w:t>Не искажать последовательность и суть действий</w:t>
      </w:r>
    </w:p>
    <w:p w:rsidR="00000000" w:rsidRPr="00337EFF" w:rsidRDefault="00337EFF" w:rsidP="00337EFF">
      <w:pPr>
        <w:numPr>
          <w:ilvl w:val="0"/>
          <w:numId w:val="7"/>
        </w:numPr>
        <w:spacing w:line="240" w:lineRule="auto"/>
        <w:rPr>
          <w:sz w:val="28"/>
          <w:szCs w:val="28"/>
        </w:rPr>
      </w:pPr>
      <w:r w:rsidRPr="00337EFF">
        <w:rPr>
          <w:b/>
          <w:bCs/>
          <w:sz w:val="28"/>
          <w:szCs w:val="28"/>
        </w:rPr>
        <w:t>Классификация методов</w:t>
      </w:r>
    </w:p>
    <w:p w:rsidR="00337EFF" w:rsidRPr="00337EFF" w:rsidRDefault="00337EFF" w:rsidP="00337EFF">
      <w:pPr>
        <w:spacing w:line="240" w:lineRule="auto"/>
        <w:rPr>
          <w:sz w:val="28"/>
          <w:szCs w:val="28"/>
        </w:rPr>
      </w:pPr>
      <w:r w:rsidRPr="00337EFF">
        <w:rPr>
          <w:sz w:val="28"/>
          <w:szCs w:val="28"/>
        </w:rPr>
        <w:tab/>
        <w:t xml:space="preserve">В зависимости </w:t>
      </w:r>
      <w:r w:rsidRPr="00337EFF">
        <w:rPr>
          <w:b/>
          <w:bCs/>
          <w:i/>
          <w:iCs/>
          <w:sz w:val="28"/>
          <w:szCs w:val="28"/>
        </w:rPr>
        <w:t>от сферы применения и степени общности</w:t>
      </w:r>
      <w:r w:rsidRPr="00337EFF">
        <w:rPr>
          <w:sz w:val="28"/>
          <w:szCs w:val="28"/>
        </w:rPr>
        <w:t>:</w:t>
      </w:r>
    </w:p>
    <w:p w:rsidR="00000000" w:rsidRPr="00337EFF" w:rsidRDefault="00337EFF" w:rsidP="00337EFF">
      <w:pPr>
        <w:numPr>
          <w:ilvl w:val="0"/>
          <w:numId w:val="8"/>
        </w:numPr>
        <w:spacing w:line="240" w:lineRule="auto"/>
        <w:rPr>
          <w:sz w:val="28"/>
          <w:szCs w:val="28"/>
        </w:rPr>
      </w:pPr>
      <w:r w:rsidRPr="00337EFF">
        <w:rPr>
          <w:b/>
          <w:bCs/>
          <w:i/>
          <w:iCs/>
          <w:sz w:val="28"/>
          <w:szCs w:val="28"/>
        </w:rPr>
        <w:t>всеобщие</w:t>
      </w:r>
      <w:r w:rsidRPr="00337EFF">
        <w:rPr>
          <w:sz w:val="28"/>
          <w:szCs w:val="28"/>
        </w:rPr>
        <w:t xml:space="preserve"> (философские), действующие во всех науках и на всех этапах познания;</w:t>
      </w:r>
    </w:p>
    <w:p w:rsidR="00000000" w:rsidRPr="00337EFF" w:rsidRDefault="00337EFF" w:rsidP="00337EFF">
      <w:pPr>
        <w:numPr>
          <w:ilvl w:val="0"/>
          <w:numId w:val="8"/>
        </w:numPr>
        <w:spacing w:line="240" w:lineRule="auto"/>
        <w:rPr>
          <w:sz w:val="28"/>
          <w:szCs w:val="28"/>
        </w:rPr>
      </w:pPr>
      <w:r w:rsidRPr="00337EFF">
        <w:rPr>
          <w:b/>
          <w:bCs/>
          <w:i/>
          <w:iCs/>
          <w:sz w:val="28"/>
          <w:szCs w:val="28"/>
        </w:rPr>
        <w:t>общенаучные</w:t>
      </w:r>
      <w:r w:rsidRPr="00337EFF">
        <w:rPr>
          <w:sz w:val="28"/>
          <w:szCs w:val="28"/>
        </w:rPr>
        <w:t>, которые могут применяться в гумани</w:t>
      </w:r>
      <w:r w:rsidRPr="00337EFF">
        <w:rPr>
          <w:sz w:val="28"/>
          <w:szCs w:val="28"/>
        </w:rPr>
        <w:t>тарных, естественных и технических науках;</w:t>
      </w:r>
    </w:p>
    <w:p w:rsidR="00000000" w:rsidRPr="00337EFF" w:rsidRDefault="00337EFF" w:rsidP="00337EFF">
      <w:pPr>
        <w:numPr>
          <w:ilvl w:val="0"/>
          <w:numId w:val="8"/>
        </w:numPr>
        <w:spacing w:line="240" w:lineRule="auto"/>
        <w:rPr>
          <w:sz w:val="28"/>
          <w:szCs w:val="28"/>
        </w:rPr>
      </w:pPr>
      <w:r w:rsidRPr="00337EFF">
        <w:rPr>
          <w:b/>
          <w:bCs/>
          <w:i/>
          <w:iCs/>
          <w:sz w:val="28"/>
          <w:szCs w:val="28"/>
        </w:rPr>
        <w:t>частные</w:t>
      </w:r>
      <w:r w:rsidRPr="00337EFF">
        <w:rPr>
          <w:sz w:val="28"/>
          <w:szCs w:val="28"/>
        </w:rPr>
        <w:t xml:space="preserve"> – для родственных наук;</w:t>
      </w:r>
    </w:p>
    <w:p w:rsidR="00000000" w:rsidRPr="00337EFF" w:rsidRDefault="00337EFF" w:rsidP="00337EFF">
      <w:pPr>
        <w:numPr>
          <w:ilvl w:val="0"/>
          <w:numId w:val="8"/>
        </w:numPr>
        <w:spacing w:line="240" w:lineRule="auto"/>
        <w:rPr>
          <w:sz w:val="28"/>
          <w:szCs w:val="28"/>
        </w:rPr>
      </w:pPr>
      <w:r w:rsidRPr="00337EFF">
        <w:rPr>
          <w:b/>
          <w:bCs/>
          <w:i/>
          <w:iCs/>
          <w:sz w:val="28"/>
          <w:szCs w:val="28"/>
        </w:rPr>
        <w:t>специальные</w:t>
      </w:r>
      <w:r w:rsidRPr="00337EFF">
        <w:rPr>
          <w:sz w:val="28"/>
          <w:szCs w:val="28"/>
        </w:rPr>
        <w:t xml:space="preserve"> – для конкретной науки, области научного познания.</w:t>
      </w:r>
    </w:p>
    <w:p w:rsidR="00000000" w:rsidRPr="00337EFF" w:rsidRDefault="00337EFF" w:rsidP="00337EFF">
      <w:pPr>
        <w:numPr>
          <w:ilvl w:val="0"/>
          <w:numId w:val="8"/>
        </w:numPr>
        <w:spacing w:line="240" w:lineRule="auto"/>
        <w:rPr>
          <w:sz w:val="28"/>
          <w:szCs w:val="28"/>
        </w:rPr>
      </w:pPr>
      <w:r w:rsidRPr="00337EFF">
        <w:rPr>
          <w:b/>
          <w:bCs/>
          <w:sz w:val="28"/>
          <w:szCs w:val="28"/>
        </w:rPr>
        <w:t>Классификация</w:t>
      </w:r>
    </w:p>
    <w:p w:rsidR="00000000" w:rsidRPr="00337EFF" w:rsidRDefault="00337EFF" w:rsidP="00337EFF">
      <w:pPr>
        <w:numPr>
          <w:ilvl w:val="0"/>
          <w:numId w:val="8"/>
        </w:numPr>
        <w:spacing w:line="240" w:lineRule="auto"/>
        <w:rPr>
          <w:sz w:val="28"/>
          <w:szCs w:val="28"/>
        </w:rPr>
      </w:pPr>
      <w:r w:rsidRPr="00337EFF">
        <w:rPr>
          <w:sz w:val="28"/>
          <w:szCs w:val="28"/>
        </w:rPr>
        <w:t xml:space="preserve">В зависимости </w:t>
      </w:r>
      <w:r w:rsidRPr="00337EFF">
        <w:rPr>
          <w:b/>
          <w:bCs/>
          <w:i/>
          <w:iCs/>
          <w:sz w:val="28"/>
          <w:szCs w:val="28"/>
        </w:rPr>
        <w:t>от содержания</w:t>
      </w:r>
      <w:r w:rsidRPr="00337EFF">
        <w:rPr>
          <w:sz w:val="28"/>
          <w:szCs w:val="28"/>
        </w:rPr>
        <w:t xml:space="preserve"> изучаемых объектов: методы естествознания и методы социально-гуманитарно</w:t>
      </w:r>
      <w:r w:rsidRPr="00337EFF">
        <w:rPr>
          <w:sz w:val="28"/>
          <w:szCs w:val="28"/>
        </w:rPr>
        <w:t>го исследования.</w:t>
      </w:r>
    </w:p>
    <w:p w:rsidR="00000000" w:rsidRPr="00337EFF" w:rsidRDefault="00337EFF" w:rsidP="00337EFF">
      <w:pPr>
        <w:numPr>
          <w:ilvl w:val="0"/>
          <w:numId w:val="8"/>
        </w:numPr>
        <w:spacing w:line="240" w:lineRule="auto"/>
        <w:rPr>
          <w:sz w:val="28"/>
          <w:szCs w:val="28"/>
        </w:rPr>
      </w:pPr>
      <w:r w:rsidRPr="00337EFF">
        <w:rPr>
          <w:b/>
          <w:bCs/>
          <w:i/>
          <w:iCs/>
          <w:sz w:val="28"/>
          <w:szCs w:val="28"/>
        </w:rPr>
        <w:t>По отраслям науки</w:t>
      </w:r>
      <w:r w:rsidRPr="00337EFF">
        <w:rPr>
          <w:sz w:val="28"/>
          <w:szCs w:val="28"/>
        </w:rPr>
        <w:t>: математические, биологические, медицинские, социально-экономические, правовые и т.д.</w:t>
      </w:r>
    </w:p>
    <w:p w:rsidR="00000000" w:rsidRPr="00337EFF" w:rsidRDefault="00337EFF" w:rsidP="00337EFF">
      <w:pPr>
        <w:numPr>
          <w:ilvl w:val="0"/>
          <w:numId w:val="8"/>
        </w:numPr>
        <w:spacing w:line="240" w:lineRule="auto"/>
        <w:rPr>
          <w:sz w:val="28"/>
          <w:szCs w:val="28"/>
        </w:rPr>
      </w:pPr>
      <w:r w:rsidRPr="00337EFF">
        <w:rPr>
          <w:sz w:val="28"/>
          <w:szCs w:val="28"/>
        </w:rPr>
        <w:t xml:space="preserve">В зависимости от </w:t>
      </w:r>
      <w:r w:rsidRPr="00337EFF">
        <w:rPr>
          <w:b/>
          <w:bCs/>
          <w:i/>
          <w:iCs/>
          <w:sz w:val="28"/>
          <w:szCs w:val="28"/>
        </w:rPr>
        <w:t>уровня познания</w:t>
      </w:r>
      <w:r w:rsidRPr="00337EFF">
        <w:rPr>
          <w:sz w:val="28"/>
          <w:szCs w:val="28"/>
        </w:rPr>
        <w:t xml:space="preserve">: методы эмпирического, теоретического и </w:t>
      </w:r>
      <w:proofErr w:type="spellStart"/>
      <w:r w:rsidRPr="00337EFF">
        <w:rPr>
          <w:sz w:val="28"/>
          <w:szCs w:val="28"/>
        </w:rPr>
        <w:t>метатеоретического</w:t>
      </w:r>
      <w:proofErr w:type="spellEnd"/>
      <w:r w:rsidRPr="00337EFF">
        <w:rPr>
          <w:sz w:val="28"/>
          <w:szCs w:val="28"/>
        </w:rPr>
        <w:t xml:space="preserve"> уровней </w:t>
      </w:r>
    </w:p>
    <w:p w:rsidR="00000000" w:rsidRPr="00337EFF" w:rsidRDefault="00337EFF" w:rsidP="00337EFF">
      <w:pPr>
        <w:numPr>
          <w:ilvl w:val="0"/>
          <w:numId w:val="8"/>
        </w:numPr>
        <w:spacing w:line="240" w:lineRule="auto"/>
        <w:rPr>
          <w:sz w:val="28"/>
          <w:szCs w:val="28"/>
        </w:rPr>
      </w:pPr>
      <w:r w:rsidRPr="00337EFF">
        <w:rPr>
          <w:b/>
          <w:bCs/>
          <w:sz w:val="28"/>
          <w:szCs w:val="28"/>
        </w:rPr>
        <w:t>Методы эмпирического уровня</w:t>
      </w:r>
    </w:p>
    <w:p w:rsidR="00000000" w:rsidRPr="00337EFF" w:rsidRDefault="00337EFF" w:rsidP="00337EFF">
      <w:pPr>
        <w:numPr>
          <w:ilvl w:val="0"/>
          <w:numId w:val="8"/>
        </w:numPr>
        <w:spacing w:line="240" w:lineRule="auto"/>
        <w:rPr>
          <w:sz w:val="28"/>
          <w:szCs w:val="28"/>
        </w:rPr>
      </w:pPr>
      <w:r w:rsidRPr="00337EFF">
        <w:rPr>
          <w:sz w:val="28"/>
          <w:szCs w:val="28"/>
        </w:rPr>
        <w:t>на</w:t>
      </w:r>
      <w:r w:rsidRPr="00337EFF">
        <w:rPr>
          <w:sz w:val="28"/>
          <w:szCs w:val="28"/>
        </w:rPr>
        <w:t xml:space="preserve">блюдение, </w:t>
      </w:r>
    </w:p>
    <w:p w:rsidR="00000000" w:rsidRPr="00337EFF" w:rsidRDefault="00337EFF" w:rsidP="00337EFF">
      <w:pPr>
        <w:numPr>
          <w:ilvl w:val="0"/>
          <w:numId w:val="8"/>
        </w:numPr>
        <w:spacing w:line="240" w:lineRule="auto"/>
        <w:rPr>
          <w:sz w:val="28"/>
          <w:szCs w:val="28"/>
        </w:rPr>
      </w:pPr>
      <w:r w:rsidRPr="00337EFF">
        <w:rPr>
          <w:sz w:val="28"/>
          <w:szCs w:val="28"/>
        </w:rPr>
        <w:t xml:space="preserve">описание, </w:t>
      </w:r>
    </w:p>
    <w:p w:rsidR="00000000" w:rsidRPr="00337EFF" w:rsidRDefault="00337EFF" w:rsidP="00337EFF">
      <w:pPr>
        <w:numPr>
          <w:ilvl w:val="0"/>
          <w:numId w:val="8"/>
        </w:numPr>
        <w:spacing w:line="240" w:lineRule="auto"/>
        <w:rPr>
          <w:sz w:val="28"/>
          <w:szCs w:val="28"/>
        </w:rPr>
      </w:pPr>
      <w:r w:rsidRPr="00337EFF">
        <w:rPr>
          <w:sz w:val="28"/>
          <w:szCs w:val="28"/>
        </w:rPr>
        <w:t xml:space="preserve">сравнение, </w:t>
      </w:r>
    </w:p>
    <w:p w:rsidR="00000000" w:rsidRPr="00337EFF" w:rsidRDefault="00337EFF" w:rsidP="00337EFF">
      <w:pPr>
        <w:numPr>
          <w:ilvl w:val="0"/>
          <w:numId w:val="8"/>
        </w:numPr>
        <w:spacing w:line="240" w:lineRule="auto"/>
        <w:rPr>
          <w:sz w:val="28"/>
          <w:szCs w:val="28"/>
        </w:rPr>
      </w:pPr>
      <w:r w:rsidRPr="00337EFF">
        <w:rPr>
          <w:sz w:val="28"/>
          <w:szCs w:val="28"/>
        </w:rPr>
        <w:t xml:space="preserve">счет, </w:t>
      </w:r>
    </w:p>
    <w:p w:rsidR="00000000" w:rsidRPr="00337EFF" w:rsidRDefault="00337EFF" w:rsidP="00337EFF">
      <w:pPr>
        <w:numPr>
          <w:ilvl w:val="0"/>
          <w:numId w:val="8"/>
        </w:numPr>
        <w:spacing w:line="240" w:lineRule="auto"/>
        <w:rPr>
          <w:sz w:val="28"/>
          <w:szCs w:val="28"/>
        </w:rPr>
      </w:pPr>
      <w:r w:rsidRPr="00337EFF">
        <w:rPr>
          <w:sz w:val="28"/>
          <w:szCs w:val="28"/>
        </w:rPr>
        <w:t xml:space="preserve">измерение, </w:t>
      </w:r>
    </w:p>
    <w:p w:rsidR="00000000" w:rsidRPr="00337EFF" w:rsidRDefault="00337EFF" w:rsidP="00337EFF">
      <w:pPr>
        <w:numPr>
          <w:ilvl w:val="0"/>
          <w:numId w:val="8"/>
        </w:numPr>
        <w:spacing w:line="240" w:lineRule="auto"/>
        <w:rPr>
          <w:sz w:val="28"/>
          <w:szCs w:val="28"/>
        </w:rPr>
      </w:pPr>
      <w:r w:rsidRPr="00337EFF">
        <w:rPr>
          <w:sz w:val="28"/>
          <w:szCs w:val="28"/>
        </w:rPr>
        <w:t xml:space="preserve">анкетный опрос, </w:t>
      </w:r>
    </w:p>
    <w:p w:rsidR="00000000" w:rsidRPr="00337EFF" w:rsidRDefault="00337EFF" w:rsidP="00337EFF">
      <w:pPr>
        <w:numPr>
          <w:ilvl w:val="0"/>
          <w:numId w:val="8"/>
        </w:numPr>
        <w:spacing w:line="240" w:lineRule="auto"/>
        <w:rPr>
          <w:sz w:val="28"/>
          <w:szCs w:val="28"/>
        </w:rPr>
      </w:pPr>
      <w:r w:rsidRPr="00337EFF">
        <w:rPr>
          <w:sz w:val="28"/>
          <w:szCs w:val="28"/>
        </w:rPr>
        <w:t xml:space="preserve">собеседование, </w:t>
      </w:r>
    </w:p>
    <w:p w:rsidR="00000000" w:rsidRPr="00337EFF" w:rsidRDefault="00337EFF" w:rsidP="00337EFF">
      <w:pPr>
        <w:numPr>
          <w:ilvl w:val="0"/>
          <w:numId w:val="8"/>
        </w:numPr>
        <w:spacing w:line="240" w:lineRule="auto"/>
        <w:rPr>
          <w:sz w:val="28"/>
          <w:szCs w:val="28"/>
        </w:rPr>
      </w:pPr>
      <w:r w:rsidRPr="00337EFF">
        <w:rPr>
          <w:sz w:val="28"/>
          <w:szCs w:val="28"/>
        </w:rPr>
        <w:t xml:space="preserve">тестирование, </w:t>
      </w:r>
    </w:p>
    <w:p w:rsidR="00000000" w:rsidRPr="00337EFF" w:rsidRDefault="00337EFF" w:rsidP="00337EFF">
      <w:pPr>
        <w:numPr>
          <w:ilvl w:val="0"/>
          <w:numId w:val="8"/>
        </w:numPr>
        <w:spacing w:line="240" w:lineRule="auto"/>
        <w:rPr>
          <w:sz w:val="28"/>
          <w:szCs w:val="28"/>
        </w:rPr>
      </w:pPr>
      <w:r w:rsidRPr="00337EFF">
        <w:rPr>
          <w:sz w:val="28"/>
          <w:szCs w:val="28"/>
        </w:rPr>
        <w:t xml:space="preserve">эксперимент, </w:t>
      </w:r>
    </w:p>
    <w:p w:rsidR="00000000" w:rsidRPr="00337EFF" w:rsidRDefault="00337EFF" w:rsidP="00337EFF">
      <w:pPr>
        <w:numPr>
          <w:ilvl w:val="0"/>
          <w:numId w:val="8"/>
        </w:numPr>
        <w:spacing w:line="240" w:lineRule="auto"/>
        <w:rPr>
          <w:sz w:val="28"/>
          <w:szCs w:val="28"/>
        </w:rPr>
      </w:pPr>
      <w:r w:rsidRPr="00337EFF">
        <w:rPr>
          <w:sz w:val="28"/>
          <w:szCs w:val="28"/>
        </w:rPr>
        <w:t xml:space="preserve">моделирование и т.д. </w:t>
      </w:r>
    </w:p>
    <w:p w:rsidR="00000000" w:rsidRPr="00337EFF" w:rsidRDefault="00337EFF" w:rsidP="00337EFF">
      <w:pPr>
        <w:numPr>
          <w:ilvl w:val="0"/>
          <w:numId w:val="8"/>
        </w:numPr>
        <w:spacing w:line="240" w:lineRule="auto"/>
        <w:rPr>
          <w:sz w:val="28"/>
          <w:szCs w:val="28"/>
        </w:rPr>
      </w:pPr>
      <w:r w:rsidRPr="00337EFF">
        <w:rPr>
          <w:b/>
          <w:bCs/>
          <w:sz w:val="28"/>
          <w:szCs w:val="28"/>
        </w:rPr>
        <w:t>Методы теоретического уровня</w:t>
      </w:r>
    </w:p>
    <w:p w:rsidR="00000000" w:rsidRPr="00337EFF" w:rsidRDefault="00337EFF" w:rsidP="00337EFF">
      <w:pPr>
        <w:numPr>
          <w:ilvl w:val="0"/>
          <w:numId w:val="8"/>
        </w:numPr>
        <w:spacing w:line="240" w:lineRule="auto"/>
        <w:rPr>
          <w:sz w:val="28"/>
          <w:szCs w:val="28"/>
        </w:rPr>
      </w:pPr>
      <w:r w:rsidRPr="00337EFF">
        <w:rPr>
          <w:sz w:val="28"/>
          <w:szCs w:val="28"/>
        </w:rPr>
        <w:t xml:space="preserve">аксиоматический, </w:t>
      </w:r>
    </w:p>
    <w:p w:rsidR="00000000" w:rsidRPr="00337EFF" w:rsidRDefault="00337EFF" w:rsidP="00337EFF">
      <w:pPr>
        <w:numPr>
          <w:ilvl w:val="0"/>
          <w:numId w:val="8"/>
        </w:numPr>
        <w:spacing w:line="240" w:lineRule="auto"/>
        <w:rPr>
          <w:sz w:val="28"/>
          <w:szCs w:val="28"/>
        </w:rPr>
      </w:pPr>
      <w:r w:rsidRPr="00337EFF">
        <w:rPr>
          <w:sz w:val="28"/>
          <w:szCs w:val="28"/>
        </w:rPr>
        <w:lastRenderedPageBreak/>
        <w:t xml:space="preserve">гипотетический (гипотетико-дедуктивный), </w:t>
      </w:r>
    </w:p>
    <w:p w:rsidR="00000000" w:rsidRPr="00337EFF" w:rsidRDefault="00337EFF" w:rsidP="00337EFF">
      <w:pPr>
        <w:numPr>
          <w:ilvl w:val="0"/>
          <w:numId w:val="8"/>
        </w:numPr>
        <w:spacing w:line="240" w:lineRule="auto"/>
        <w:rPr>
          <w:sz w:val="28"/>
          <w:szCs w:val="28"/>
        </w:rPr>
      </w:pPr>
      <w:r w:rsidRPr="00337EFF">
        <w:rPr>
          <w:sz w:val="28"/>
          <w:szCs w:val="28"/>
        </w:rPr>
        <w:t xml:space="preserve">формализация, </w:t>
      </w:r>
    </w:p>
    <w:p w:rsidR="00000000" w:rsidRPr="00337EFF" w:rsidRDefault="00337EFF" w:rsidP="00337EFF">
      <w:pPr>
        <w:numPr>
          <w:ilvl w:val="0"/>
          <w:numId w:val="8"/>
        </w:numPr>
        <w:spacing w:line="240" w:lineRule="auto"/>
        <w:rPr>
          <w:sz w:val="28"/>
          <w:szCs w:val="28"/>
        </w:rPr>
      </w:pPr>
      <w:r w:rsidRPr="00337EFF">
        <w:rPr>
          <w:sz w:val="28"/>
          <w:szCs w:val="28"/>
        </w:rPr>
        <w:t xml:space="preserve">абстрагирование, </w:t>
      </w:r>
    </w:p>
    <w:p w:rsidR="00000000" w:rsidRPr="00337EFF" w:rsidRDefault="00337EFF" w:rsidP="00337EFF">
      <w:pPr>
        <w:numPr>
          <w:ilvl w:val="0"/>
          <w:numId w:val="8"/>
        </w:numPr>
        <w:spacing w:line="240" w:lineRule="auto"/>
        <w:rPr>
          <w:sz w:val="28"/>
          <w:szCs w:val="28"/>
        </w:rPr>
      </w:pPr>
      <w:proofErr w:type="spellStart"/>
      <w:r w:rsidRPr="00337EFF">
        <w:rPr>
          <w:sz w:val="28"/>
          <w:szCs w:val="28"/>
        </w:rPr>
        <w:t>общелогические</w:t>
      </w:r>
      <w:proofErr w:type="spellEnd"/>
      <w:r w:rsidRPr="00337EFF">
        <w:rPr>
          <w:sz w:val="28"/>
          <w:szCs w:val="28"/>
        </w:rPr>
        <w:t xml:space="preserve"> методы (анализ, синтез, индукцию, дедукцию, аналогию) и др.</w:t>
      </w:r>
    </w:p>
    <w:p w:rsidR="00000000" w:rsidRPr="00337EFF" w:rsidRDefault="00337EFF" w:rsidP="00337EFF">
      <w:pPr>
        <w:numPr>
          <w:ilvl w:val="0"/>
          <w:numId w:val="8"/>
        </w:numPr>
        <w:spacing w:line="240" w:lineRule="auto"/>
        <w:rPr>
          <w:sz w:val="28"/>
          <w:szCs w:val="28"/>
        </w:rPr>
      </w:pPr>
      <w:r w:rsidRPr="00337EFF">
        <w:rPr>
          <w:b/>
          <w:bCs/>
          <w:sz w:val="28"/>
          <w:szCs w:val="28"/>
        </w:rPr>
        <w:t xml:space="preserve">Методы </w:t>
      </w:r>
      <w:proofErr w:type="spellStart"/>
      <w:r w:rsidRPr="00337EFF">
        <w:rPr>
          <w:b/>
          <w:bCs/>
          <w:sz w:val="28"/>
          <w:szCs w:val="28"/>
        </w:rPr>
        <w:t>метатеоретического</w:t>
      </w:r>
      <w:proofErr w:type="spellEnd"/>
      <w:r w:rsidRPr="00337EFF">
        <w:rPr>
          <w:b/>
          <w:bCs/>
          <w:sz w:val="28"/>
          <w:szCs w:val="28"/>
        </w:rPr>
        <w:t xml:space="preserve"> уровня</w:t>
      </w:r>
    </w:p>
    <w:p w:rsidR="00000000" w:rsidRPr="00337EFF" w:rsidRDefault="00337EFF" w:rsidP="00337EFF">
      <w:pPr>
        <w:numPr>
          <w:ilvl w:val="0"/>
          <w:numId w:val="8"/>
        </w:numPr>
        <w:spacing w:line="240" w:lineRule="auto"/>
        <w:rPr>
          <w:sz w:val="28"/>
          <w:szCs w:val="28"/>
        </w:rPr>
      </w:pPr>
      <w:r w:rsidRPr="00337EFF">
        <w:rPr>
          <w:sz w:val="28"/>
          <w:szCs w:val="28"/>
        </w:rPr>
        <w:t xml:space="preserve">диалектический, </w:t>
      </w:r>
    </w:p>
    <w:p w:rsidR="00000000" w:rsidRPr="00337EFF" w:rsidRDefault="00337EFF" w:rsidP="00337EFF">
      <w:pPr>
        <w:numPr>
          <w:ilvl w:val="0"/>
          <w:numId w:val="8"/>
        </w:numPr>
        <w:spacing w:line="240" w:lineRule="auto"/>
        <w:rPr>
          <w:sz w:val="28"/>
          <w:szCs w:val="28"/>
        </w:rPr>
      </w:pPr>
      <w:r w:rsidRPr="00337EFF">
        <w:rPr>
          <w:sz w:val="28"/>
          <w:szCs w:val="28"/>
        </w:rPr>
        <w:t xml:space="preserve">метафизический, </w:t>
      </w:r>
    </w:p>
    <w:p w:rsidR="00337EFF" w:rsidRPr="00337EFF" w:rsidRDefault="00337EFF" w:rsidP="00337EFF">
      <w:pPr>
        <w:numPr>
          <w:ilvl w:val="0"/>
          <w:numId w:val="8"/>
        </w:numPr>
        <w:spacing w:line="240" w:lineRule="auto"/>
        <w:rPr>
          <w:sz w:val="28"/>
          <w:szCs w:val="28"/>
        </w:rPr>
      </w:pPr>
      <w:r w:rsidRPr="00337EFF">
        <w:rPr>
          <w:sz w:val="28"/>
          <w:szCs w:val="28"/>
        </w:rPr>
        <w:t xml:space="preserve">герменевтический и др. </w:t>
      </w:r>
      <w:r w:rsidRPr="00337EFF">
        <w:rPr>
          <w:sz w:val="28"/>
          <w:szCs w:val="28"/>
        </w:rPr>
        <w:tab/>
      </w:r>
    </w:p>
    <w:p w:rsidR="00337EFF" w:rsidRPr="00337EFF" w:rsidRDefault="00337EFF" w:rsidP="00337EFF">
      <w:pPr>
        <w:spacing w:line="240" w:lineRule="auto"/>
        <w:rPr>
          <w:sz w:val="28"/>
          <w:szCs w:val="28"/>
        </w:rPr>
      </w:pPr>
      <w:r w:rsidRPr="00337EFF">
        <w:rPr>
          <w:sz w:val="28"/>
          <w:szCs w:val="28"/>
        </w:rPr>
        <w:tab/>
        <w:t xml:space="preserve">Некоторые ученые к этому уровню относят метод системного анализа, а другие его включают в число </w:t>
      </w:r>
      <w:proofErr w:type="spellStart"/>
      <w:r w:rsidRPr="00337EFF">
        <w:rPr>
          <w:sz w:val="28"/>
          <w:szCs w:val="28"/>
        </w:rPr>
        <w:t>общелогических</w:t>
      </w:r>
      <w:proofErr w:type="spellEnd"/>
      <w:r w:rsidRPr="00337EFF">
        <w:rPr>
          <w:sz w:val="28"/>
          <w:szCs w:val="28"/>
        </w:rPr>
        <w:t xml:space="preserve"> методов.</w:t>
      </w:r>
    </w:p>
    <w:p w:rsidR="00000000" w:rsidRPr="00337EFF" w:rsidRDefault="00337EFF" w:rsidP="00337EFF">
      <w:pPr>
        <w:numPr>
          <w:ilvl w:val="0"/>
          <w:numId w:val="9"/>
        </w:numPr>
        <w:spacing w:line="240" w:lineRule="auto"/>
        <w:rPr>
          <w:sz w:val="28"/>
          <w:szCs w:val="28"/>
        </w:rPr>
      </w:pPr>
      <w:r w:rsidRPr="00337EFF">
        <w:rPr>
          <w:b/>
          <w:bCs/>
          <w:sz w:val="28"/>
          <w:szCs w:val="28"/>
        </w:rPr>
        <w:t>Методы теоретического уровня</w:t>
      </w:r>
      <w:r w:rsidRPr="00337EFF">
        <w:rPr>
          <w:sz w:val="28"/>
          <w:szCs w:val="28"/>
        </w:rPr>
        <w:t xml:space="preserve"> </w:t>
      </w:r>
    </w:p>
    <w:p w:rsidR="00000000" w:rsidRPr="00337EFF" w:rsidRDefault="00337EFF" w:rsidP="00337EFF">
      <w:pPr>
        <w:numPr>
          <w:ilvl w:val="0"/>
          <w:numId w:val="9"/>
        </w:numPr>
        <w:spacing w:line="240" w:lineRule="auto"/>
        <w:rPr>
          <w:sz w:val="28"/>
          <w:szCs w:val="28"/>
        </w:rPr>
      </w:pPr>
      <w:r w:rsidRPr="00337EFF">
        <w:rPr>
          <w:b/>
          <w:bCs/>
          <w:sz w:val="28"/>
          <w:szCs w:val="28"/>
        </w:rPr>
        <w:t>Аксиоматический метод</w:t>
      </w:r>
    </w:p>
    <w:p w:rsidR="00000000" w:rsidRPr="00337EFF" w:rsidRDefault="00337EFF" w:rsidP="00337EFF">
      <w:pPr>
        <w:numPr>
          <w:ilvl w:val="0"/>
          <w:numId w:val="9"/>
        </w:numPr>
        <w:spacing w:line="240" w:lineRule="auto"/>
        <w:rPr>
          <w:sz w:val="28"/>
          <w:szCs w:val="28"/>
        </w:rPr>
      </w:pPr>
      <w:r w:rsidRPr="00337EFF">
        <w:rPr>
          <w:sz w:val="28"/>
          <w:szCs w:val="28"/>
        </w:rPr>
        <w:t xml:space="preserve">Аксиоматический метод - способ построения научной теории, при котором в ее основание кладутся некоторые принимаемые в качестве истинных без </w:t>
      </w:r>
      <w:r w:rsidRPr="00337EFF">
        <w:rPr>
          <w:sz w:val="28"/>
          <w:szCs w:val="28"/>
        </w:rPr>
        <w:t xml:space="preserve">специального доказательства положения (аксиомы или постулаты), из которых все остальные положения выводятся при помощи формально-логических доказательств. </w:t>
      </w:r>
    </w:p>
    <w:p w:rsidR="00000000" w:rsidRPr="00337EFF" w:rsidRDefault="00337EFF" w:rsidP="00337EFF">
      <w:pPr>
        <w:numPr>
          <w:ilvl w:val="0"/>
          <w:numId w:val="9"/>
        </w:numPr>
        <w:spacing w:line="240" w:lineRule="auto"/>
        <w:rPr>
          <w:sz w:val="28"/>
          <w:szCs w:val="28"/>
        </w:rPr>
      </w:pPr>
      <w:r w:rsidRPr="00337EFF">
        <w:rPr>
          <w:sz w:val="28"/>
          <w:szCs w:val="28"/>
        </w:rPr>
        <w:t xml:space="preserve">Пример: геометрия Евклида </w:t>
      </w:r>
    </w:p>
    <w:p w:rsidR="00000000" w:rsidRPr="00337EFF" w:rsidRDefault="00337EFF" w:rsidP="00337EFF">
      <w:pPr>
        <w:numPr>
          <w:ilvl w:val="0"/>
          <w:numId w:val="9"/>
        </w:numPr>
        <w:spacing w:line="240" w:lineRule="auto"/>
        <w:rPr>
          <w:sz w:val="28"/>
          <w:szCs w:val="28"/>
        </w:rPr>
      </w:pPr>
      <w:r w:rsidRPr="00337EFF">
        <w:rPr>
          <w:b/>
          <w:bCs/>
          <w:sz w:val="28"/>
          <w:szCs w:val="28"/>
        </w:rPr>
        <w:t>Гипотетико-дедуктивный метод</w:t>
      </w:r>
    </w:p>
    <w:p w:rsidR="00000000" w:rsidRPr="00337EFF" w:rsidRDefault="00337EFF" w:rsidP="00337EFF">
      <w:pPr>
        <w:numPr>
          <w:ilvl w:val="0"/>
          <w:numId w:val="9"/>
        </w:numPr>
        <w:spacing w:line="240" w:lineRule="auto"/>
        <w:rPr>
          <w:sz w:val="28"/>
          <w:szCs w:val="28"/>
        </w:rPr>
      </w:pPr>
      <w:r w:rsidRPr="00337EFF">
        <w:rPr>
          <w:b/>
          <w:bCs/>
          <w:i/>
          <w:iCs/>
          <w:sz w:val="28"/>
          <w:szCs w:val="28"/>
        </w:rPr>
        <w:t>Гипотетический метод</w:t>
      </w:r>
      <w:r w:rsidRPr="00337EFF">
        <w:rPr>
          <w:sz w:val="28"/>
          <w:szCs w:val="28"/>
        </w:rPr>
        <w:t xml:space="preserve"> – способ исследова</w:t>
      </w:r>
      <w:r w:rsidRPr="00337EFF">
        <w:rPr>
          <w:sz w:val="28"/>
          <w:szCs w:val="28"/>
        </w:rPr>
        <w:t>ния с использованием научной гипотезы, т.е. предположения о причине, которая вызывает данное следствие, или о существовании некоторого явления.</w:t>
      </w:r>
    </w:p>
    <w:p w:rsidR="00337EFF" w:rsidRPr="00337EFF" w:rsidRDefault="00337EFF" w:rsidP="00337EFF">
      <w:pPr>
        <w:spacing w:line="240" w:lineRule="auto"/>
        <w:rPr>
          <w:sz w:val="28"/>
          <w:szCs w:val="28"/>
        </w:rPr>
      </w:pPr>
      <w:r w:rsidRPr="00337EFF">
        <w:rPr>
          <w:sz w:val="28"/>
          <w:szCs w:val="28"/>
        </w:rPr>
        <w:tab/>
      </w:r>
      <w:r w:rsidRPr="00337EFF">
        <w:rPr>
          <w:i/>
          <w:iCs/>
          <w:sz w:val="28"/>
          <w:szCs w:val="28"/>
        </w:rPr>
        <w:t xml:space="preserve">Математика спрашивают, можно ли данный прямоугольник вписать в данный круг. Он отвечает, что может ответить на это лишь гипотетически: вписать можно, если радиус круга равен половине диагонали. </w:t>
      </w:r>
    </w:p>
    <w:p w:rsidR="00000000" w:rsidRPr="00337EFF" w:rsidRDefault="00337EFF" w:rsidP="00337EFF">
      <w:pPr>
        <w:numPr>
          <w:ilvl w:val="0"/>
          <w:numId w:val="10"/>
        </w:numPr>
        <w:spacing w:line="240" w:lineRule="auto"/>
        <w:rPr>
          <w:sz w:val="28"/>
          <w:szCs w:val="28"/>
        </w:rPr>
      </w:pPr>
      <w:r w:rsidRPr="00337EFF">
        <w:rPr>
          <w:b/>
          <w:bCs/>
          <w:i/>
          <w:iCs/>
          <w:sz w:val="28"/>
          <w:szCs w:val="28"/>
        </w:rPr>
        <w:t>Гипотетико-дедуктивный метод</w:t>
      </w:r>
      <w:r w:rsidRPr="00337EFF">
        <w:rPr>
          <w:sz w:val="28"/>
          <w:szCs w:val="28"/>
        </w:rPr>
        <w:t xml:space="preserve"> - способ построения научной теории, в основе которого лежит создание системы взаимосвязанных гипотез, из которых путем их дедуктивного разверт</w:t>
      </w:r>
      <w:r w:rsidRPr="00337EFF">
        <w:rPr>
          <w:sz w:val="28"/>
          <w:szCs w:val="28"/>
        </w:rPr>
        <w:t xml:space="preserve">ывания выводятся утверждения, непосредственно сопоставляемые с опытными данными. </w:t>
      </w:r>
      <w:r w:rsidRPr="00337EFF">
        <w:rPr>
          <w:sz w:val="28"/>
          <w:szCs w:val="28"/>
        </w:rPr>
        <w:br/>
      </w:r>
      <w:r w:rsidRPr="00337EFF">
        <w:rPr>
          <w:sz w:val="28"/>
          <w:szCs w:val="28"/>
        </w:rPr>
        <w:br/>
      </w:r>
      <w:r w:rsidRPr="00337EFF">
        <w:rPr>
          <w:sz w:val="28"/>
          <w:szCs w:val="28"/>
        </w:rPr>
        <w:lastRenderedPageBreak/>
        <w:t xml:space="preserve">Выдвижение догадки </w:t>
      </w:r>
      <w:r w:rsidRPr="00337EFF">
        <w:rPr>
          <w:sz w:val="28"/>
          <w:szCs w:val="28"/>
        </w:rPr>
        <w:sym w:font="Symbol" w:char="00AE"/>
      </w:r>
      <w:r w:rsidRPr="00337EFF">
        <w:rPr>
          <w:sz w:val="28"/>
          <w:szCs w:val="28"/>
        </w:rPr>
        <w:t xml:space="preserve"> отбор из множества </w:t>
      </w:r>
      <w:r w:rsidRPr="00337EFF">
        <w:rPr>
          <w:sz w:val="28"/>
          <w:szCs w:val="28"/>
        </w:rPr>
        <w:sym w:font="Symbol" w:char="00AE"/>
      </w:r>
      <w:r w:rsidRPr="00337EFF">
        <w:rPr>
          <w:sz w:val="28"/>
          <w:szCs w:val="28"/>
        </w:rPr>
        <w:t xml:space="preserve"> выведение следствия </w:t>
      </w:r>
      <w:r w:rsidRPr="00337EFF">
        <w:rPr>
          <w:sz w:val="28"/>
          <w:szCs w:val="28"/>
        </w:rPr>
        <w:sym w:font="Symbol" w:char="00AE"/>
      </w:r>
      <w:r w:rsidRPr="00337EFF">
        <w:rPr>
          <w:sz w:val="28"/>
          <w:szCs w:val="28"/>
        </w:rPr>
        <w:t xml:space="preserve"> экспериментальная проверка</w:t>
      </w:r>
    </w:p>
    <w:p w:rsidR="00000000" w:rsidRPr="00337EFF" w:rsidRDefault="00337EFF" w:rsidP="00337EFF">
      <w:pPr>
        <w:numPr>
          <w:ilvl w:val="0"/>
          <w:numId w:val="10"/>
        </w:numPr>
        <w:spacing w:line="240" w:lineRule="auto"/>
        <w:rPr>
          <w:sz w:val="28"/>
          <w:szCs w:val="28"/>
        </w:rPr>
      </w:pPr>
      <w:r w:rsidRPr="00337EFF">
        <w:rPr>
          <w:b/>
          <w:bCs/>
          <w:sz w:val="28"/>
          <w:szCs w:val="28"/>
        </w:rPr>
        <w:t xml:space="preserve">Формализация </w:t>
      </w:r>
    </w:p>
    <w:p w:rsidR="00000000" w:rsidRPr="00337EFF" w:rsidRDefault="00337EFF" w:rsidP="00337EFF">
      <w:pPr>
        <w:numPr>
          <w:ilvl w:val="0"/>
          <w:numId w:val="10"/>
        </w:numPr>
        <w:spacing w:line="240" w:lineRule="auto"/>
        <w:rPr>
          <w:sz w:val="28"/>
          <w:szCs w:val="28"/>
        </w:rPr>
      </w:pPr>
      <w:r w:rsidRPr="00337EFF">
        <w:rPr>
          <w:sz w:val="28"/>
          <w:szCs w:val="28"/>
        </w:rPr>
        <w:t xml:space="preserve">В основе </w:t>
      </w:r>
      <w:r w:rsidRPr="00337EFF">
        <w:rPr>
          <w:b/>
          <w:bCs/>
          <w:i/>
          <w:iCs/>
          <w:sz w:val="28"/>
          <w:szCs w:val="28"/>
        </w:rPr>
        <w:t>формализации</w:t>
      </w:r>
      <w:r w:rsidRPr="00337EFF">
        <w:rPr>
          <w:sz w:val="28"/>
          <w:szCs w:val="28"/>
        </w:rPr>
        <w:t xml:space="preserve"> </w:t>
      </w:r>
      <w:r w:rsidRPr="00337EFF">
        <w:rPr>
          <w:sz w:val="28"/>
          <w:szCs w:val="28"/>
        </w:rPr>
        <w:t>лежит представление и изучение какой-либо содержательной области знания (научной теории, рассуждения и др.) в виде формальной системы, создание обобщенной знаковой модели некоторой предметной области, позволяющей обнаружить ее структуру и закономерности пр</w:t>
      </w:r>
      <w:r w:rsidRPr="00337EFF">
        <w:rPr>
          <w:sz w:val="28"/>
          <w:szCs w:val="28"/>
        </w:rPr>
        <w:t xml:space="preserve">отекающих в ней процессов путем операций со знаками. </w:t>
      </w:r>
    </w:p>
    <w:p w:rsidR="00000000" w:rsidRPr="00337EFF" w:rsidRDefault="00337EFF" w:rsidP="00337EFF">
      <w:pPr>
        <w:numPr>
          <w:ilvl w:val="0"/>
          <w:numId w:val="10"/>
        </w:numPr>
        <w:spacing w:line="240" w:lineRule="auto"/>
        <w:rPr>
          <w:sz w:val="28"/>
          <w:szCs w:val="28"/>
        </w:rPr>
      </w:pPr>
      <w:r w:rsidRPr="00337EFF">
        <w:rPr>
          <w:i/>
          <w:iCs/>
          <w:sz w:val="28"/>
          <w:szCs w:val="28"/>
        </w:rPr>
        <w:t>Пример: мелодия, представленная нотами; процесс описанный уравнением</w:t>
      </w:r>
    </w:p>
    <w:p w:rsidR="00000000" w:rsidRPr="00337EFF" w:rsidRDefault="00337EFF" w:rsidP="00337EFF">
      <w:pPr>
        <w:numPr>
          <w:ilvl w:val="0"/>
          <w:numId w:val="10"/>
        </w:numPr>
        <w:spacing w:line="240" w:lineRule="auto"/>
        <w:rPr>
          <w:sz w:val="28"/>
          <w:szCs w:val="28"/>
        </w:rPr>
      </w:pPr>
      <w:r w:rsidRPr="00337EFF">
        <w:rPr>
          <w:b/>
          <w:bCs/>
          <w:sz w:val="28"/>
          <w:szCs w:val="28"/>
        </w:rPr>
        <w:t>Абстрагирование и обобщение</w:t>
      </w:r>
    </w:p>
    <w:p w:rsidR="00000000" w:rsidRPr="00337EFF" w:rsidRDefault="00337EFF" w:rsidP="00337EFF">
      <w:pPr>
        <w:numPr>
          <w:ilvl w:val="0"/>
          <w:numId w:val="10"/>
        </w:numPr>
        <w:spacing w:line="240" w:lineRule="auto"/>
        <w:rPr>
          <w:sz w:val="28"/>
          <w:szCs w:val="28"/>
        </w:rPr>
      </w:pPr>
      <w:r w:rsidRPr="00337EFF">
        <w:rPr>
          <w:b/>
          <w:bCs/>
          <w:i/>
          <w:iCs/>
          <w:sz w:val="28"/>
          <w:szCs w:val="28"/>
        </w:rPr>
        <w:t>Абстрагирование</w:t>
      </w:r>
      <w:r w:rsidRPr="00337EFF">
        <w:rPr>
          <w:sz w:val="28"/>
          <w:szCs w:val="28"/>
        </w:rPr>
        <w:t xml:space="preserve"> — это мысленное отвлечение от отдельных свойств предмета и его отношений с другими пр</w:t>
      </w:r>
      <w:r w:rsidRPr="00337EFF">
        <w:rPr>
          <w:sz w:val="28"/>
          <w:szCs w:val="28"/>
        </w:rPr>
        <w:t xml:space="preserve">едметами. </w:t>
      </w:r>
    </w:p>
    <w:p w:rsidR="00000000" w:rsidRPr="00337EFF" w:rsidRDefault="00337EFF" w:rsidP="00337EFF">
      <w:pPr>
        <w:numPr>
          <w:ilvl w:val="0"/>
          <w:numId w:val="10"/>
        </w:numPr>
        <w:spacing w:line="240" w:lineRule="auto"/>
        <w:rPr>
          <w:sz w:val="28"/>
          <w:szCs w:val="28"/>
        </w:rPr>
      </w:pPr>
      <w:r w:rsidRPr="00337EFF">
        <w:rPr>
          <w:i/>
          <w:iCs/>
          <w:sz w:val="28"/>
          <w:szCs w:val="28"/>
        </w:rPr>
        <w:t>Пример: движение мы начинаем изучать с того, что абстрагируемся от всех видов криволинейного движения, затем от всех видов ускоренного движения, оставляя для рассмотрения чистую инерциальную форму</w:t>
      </w:r>
    </w:p>
    <w:p w:rsidR="00000000" w:rsidRPr="00337EFF" w:rsidRDefault="00337EFF" w:rsidP="00337EFF">
      <w:pPr>
        <w:numPr>
          <w:ilvl w:val="0"/>
          <w:numId w:val="10"/>
        </w:numPr>
        <w:spacing w:line="240" w:lineRule="auto"/>
        <w:rPr>
          <w:sz w:val="28"/>
          <w:szCs w:val="28"/>
        </w:rPr>
      </w:pPr>
      <w:r w:rsidRPr="00337EFF">
        <w:rPr>
          <w:b/>
          <w:bCs/>
          <w:i/>
          <w:iCs/>
          <w:sz w:val="28"/>
          <w:szCs w:val="28"/>
        </w:rPr>
        <w:t>Обобщение</w:t>
      </w:r>
      <w:r w:rsidRPr="00337EFF">
        <w:rPr>
          <w:sz w:val="28"/>
          <w:szCs w:val="28"/>
        </w:rPr>
        <w:t xml:space="preserve"> – установление общих свойств и отнош</w:t>
      </w:r>
      <w:r w:rsidRPr="00337EFF">
        <w:rPr>
          <w:sz w:val="28"/>
          <w:szCs w:val="28"/>
        </w:rPr>
        <w:t xml:space="preserve">ений предметов и явлений; определение общего понятия, в котором отражены существенные, основные признаки предметов или явлений данного класса. Вместе с тем обобщение может выражаться в выделении не существенных, а любых признаков предмета или явления. </w:t>
      </w:r>
    </w:p>
    <w:p w:rsidR="00000000" w:rsidRPr="00337EFF" w:rsidRDefault="00337EFF" w:rsidP="00337EFF">
      <w:pPr>
        <w:numPr>
          <w:ilvl w:val="0"/>
          <w:numId w:val="10"/>
        </w:numPr>
        <w:spacing w:line="240" w:lineRule="auto"/>
        <w:rPr>
          <w:sz w:val="28"/>
          <w:szCs w:val="28"/>
        </w:rPr>
      </w:pPr>
      <w:r w:rsidRPr="00337EFF">
        <w:rPr>
          <w:b/>
          <w:bCs/>
          <w:sz w:val="28"/>
          <w:szCs w:val="28"/>
        </w:rPr>
        <w:t>И</w:t>
      </w:r>
      <w:r w:rsidRPr="00337EFF">
        <w:rPr>
          <w:b/>
          <w:bCs/>
          <w:sz w:val="28"/>
          <w:szCs w:val="28"/>
        </w:rPr>
        <w:t>сторический метод</w:t>
      </w:r>
    </w:p>
    <w:p w:rsidR="00000000" w:rsidRPr="00337EFF" w:rsidRDefault="00337EFF" w:rsidP="00337EFF">
      <w:pPr>
        <w:numPr>
          <w:ilvl w:val="0"/>
          <w:numId w:val="10"/>
        </w:numPr>
        <w:spacing w:line="240" w:lineRule="auto"/>
        <w:rPr>
          <w:sz w:val="28"/>
          <w:szCs w:val="28"/>
        </w:rPr>
      </w:pPr>
      <w:r w:rsidRPr="00337EFF">
        <w:rPr>
          <w:b/>
          <w:bCs/>
          <w:i/>
          <w:iCs/>
          <w:sz w:val="28"/>
          <w:szCs w:val="28"/>
        </w:rPr>
        <w:t>Исторический метод</w:t>
      </w:r>
      <w:r w:rsidRPr="00337EFF">
        <w:rPr>
          <w:sz w:val="28"/>
          <w:szCs w:val="28"/>
        </w:rPr>
        <w:t xml:space="preserve"> заключается в выявлении исторических фактов и на этой основе в таком мысленном воссоздании исторического процесса, при котором раскрывается логика его движения. Он предполагает изучение возникновения и развития объекто</w:t>
      </w:r>
      <w:r w:rsidRPr="00337EFF">
        <w:rPr>
          <w:sz w:val="28"/>
          <w:szCs w:val="28"/>
        </w:rPr>
        <w:t xml:space="preserve">в исследования в хронологической последовательности. </w:t>
      </w:r>
    </w:p>
    <w:p w:rsidR="00000000" w:rsidRPr="00337EFF" w:rsidRDefault="00337EFF" w:rsidP="00337EFF">
      <w:pPr>
        <w:numPr>
          <w:ilvl w:val="0"/>
          <w:numId w:val="10"/>
        </w:numPr>
        <w:spacing w:line="240" w:lineRule="auto"/>
        <w:rPr>
          <w:sz w:val="28"/>
          <w:szCs w:val="28"/>
        </w:rPr>
      </w:pPr>
      <w:r w:rsidRPr="00337EFF">
        <w:rPr>
          <w:b/>
          <w:bCs/>
          <w:sz w:val="28"/>
          <w:szCs w:val="28"/>
        </w:rPr>
        <w:t>Восхождение от абстрактного к конкретному</w:t>
      </w:r>
      <w:r w:rsidRPr="00337EFF">
        <w:rPr>
          <w:sz w:val="28"/>
          <w:szCs w:val="28"/>
        </w:rPr>
        <w:t xml:space="preserve"> </w:t>
      </w:r>
    </w:p>
    <w:p w:rsidR="00000000" w:rsidRPr="00337EFF" w:rsidRDefault="00337EFF" w:rsidP="00337EFF">
      <w:pPr>
        <w:numPr>
          <w:ilvl w:val="0"/>
          <w:numId w:val="10"/>
        </w:numPr>
        <w:spacing w:line="240" w:lineRule="auto"/>
        <w:rPr>
          <w:sz w:val="28"/>
          <w:szCs w:val="28"/>
        </w:rPr>
      </w:pPr>
      <w:r w:rsidRPr="00337EFF">
        <w:rPr>
          <w:b/>
          <w:bCs/>
          <w:i/>
          <w:iCs/>
          <w:sz w:val="28"/>
          <w:szCs w:val="28"/>
        </w:rPr>
        <w:t>Восхождение от абстрактного к конкретному</w:t>
      </w:r>
      <w:r w:rsidRPr="00337EFF">
        <w:rPr>
          <w:sz w:val="28"/>
          <w:szCs w:val="28"/>
        </w:rPr>
        <w:t xml:space="preserve"> как метод научного познания состоит в том, что исследователь </w:t>
      </w:r>
      <w:r w:rsidRPr="00337EFF">
        <w:rPr>
          <w:sz w:val="28"/>
          <w:szCs w:val="28"/>
        </w:rPr>
        <w:t xml:space="preserve">вначале находит главную связь изучаемого предмета (явления), затем, прослеживая, как она видоизменяется в различных условиях, открывает новые связи и таким путем отображает во всей полноте его сущность. </w:t>
      </w:r>
    </w:p>
    <w:p w:rsidR="00000000" w:rsidRPr="00337EFF" w:rsidRDefault="00337EFF" w:rsidP="00337EFF">
      <w:pPr>
        <w:numPr>
          <w:ilvl w:val="0"/>
          <w:numId w:val="10"/>
        </w:numPr>
        <w:spacing w:line="240" w:lineRule="auto"/>
        <w:rPr>
          <w:sz w:val="28"/>
          <w:szCs w:val="28"/>
        </w:rPr>
      </w:pPr>
      <w:r w:rsidRPr="00337EFF">
        <w:rPr>
          <w:b/>
          <w:bCs/>
          <w:sz w:val="28"/>
          <w:szCs w:val="28"/>
        </w:rPr>
        <w:lastRenderedPageBreak/>
        <w:t>Системный метод</w:t>
      </w:r>
    </w:p>
    <w:p w:rsidR="00000000" w:rsidRPr="00337EFF" w:rsidRDefault="00337EFF" w:rsidP="00337EFF">
      <w:pPr>
        <w:numPr>
          <w:ilvl w:val="0"/>
          <w:numId w:val="10"/>
        </w:numPr>
        <w:spacing w:line="240" w:lineRule="auto"/>
        <w:rPr>
          <w:sz w:val="28"/>
          <w:szCs w:val="28"/>
        </w:rPr>
      </w:pPr>
      <w:r w:rsidRPr="00337EFF">
        <w:rPr>
          <w:b/>
          <w:bCs/>
          <w:i/>
          <w:iCs/>
          <w:sz w:val="28"/>
          <w:szCs w:val="28"/>
        </w:rPr>
        <w:t>Системный метод</w:t>
      </w:r>
      <w:r w:rsidRPr="00337EFF">
        <w:rPr>
          <w:sz w:val="28"/>
          <w:szCs w:val="28"/>
        </w:rPr>
        <w:t xml:space="preserve"> заключается в иссл</w:t>
      </w:r>
      <w:r w:rsidRPr="00337EFF">
        <w:rPr>
          <w:sz w:val="28"/>
          <w:szCs w:val="28"/>
        </w:rPr>
        <w:t xml:space="preserve">едовании системы (т.е. определенной совокупности материальных или идеальных объектов), связей её компонентов и их связей с внешней средой. </w:t>
      </w:r>
    </w:p>
    <w:p w:rsidR="00337EFF" w:rsidRPr="00337EFF" w:rsidRDefault="00337EFF" w:rsidP="00337EFF">
      <w:pPr>
        <w:spacing w:line="240" w:lineRule="auto"/>
        <w:rPr>
          <w:sz w:val="28"/>
          <w:szCs w:val="28"/>
        </w:rPr>
      </w:pPr>
      <w:r w:rsidRPr="00337EFF">
        <w:rPr>
          <w:sz w:val="28"/>
          <w:szCs w:val="28"/>
        </w:rPr>
        <w:tab/>
        <w:t xml:space="preserve">При этом выясняется, что эти взаимосвязи и взаимодействия приводят к возникновению новых свойств системы, которые отсутствуют у составляющих её объектов. </w:t>
      </w:r>
    </w:p>
    <w:p w:rsidR="00000000" w:rsidRPr="00337EFF" w:rsidRDefault="00337EFF" w:rsidP="00337EFF">
      <w:pPr>
        <w:numPr>
          <w:ilvl w:val="0"/>
          <w:numId w:val="11"/>
        </w:numPr>
        <w:spacing w:line="240" w:lineRule="auto"/>
        <w:rPr>
          <w:sz w:val="28"/>
          <w:szCs w:val="28"/>
        </w:rPr>
      </w:pPr>
      <w:r w:rsidRPr="00337EFF">
        <w:rPr>
          <w:sz w:val="28"/>
          <w:szCs w:val="28"/>
        </w:rPr>
        <w:t xml:space="preserve">Взгляд на изучаемый объект как систему предполагает принятие допущения о </w:t>
      </w:r>
    </w:p>
    <w:p w:rsidR="00000000" w:rsidRPr="00337EFF" w:rsidRDefault="00337EFF" w:rsidP="00337EFF">
      <w:pPr>
        <w:numPr>
          <w:ilvl w:val="1"/>
          <w:numId w:val="11"/>
        </w:numPr>
        <w:spacing w:line="240" w:lineRule="auto"/>
        <w:rPr>
          <w:sz w:val="28"/>
          <w:szCs w:val="28"/>
        </w:rPr>
      </w:pPr>
      <w:r w:rsidRPr="00337EFF">
        <w:rPr>
          <w:sz w:val="28"/>
          <w:szCs w:val="28"/>
        </w:rPr>
        <w:t xml:space="preserve">его </w:t>
      </w:r>
      <w:r w:rsidRPr="00337EFF">
        <w:rPr>
          <w:b/>
          <w:bCs/>
          <w:i/>
          <w:iCs/>
          <w:sz w:val="28"/>
          <w:szCs w:val="28"/>
        </w:rPr>
        <w:t>относительной независимости от других объектов и самодостаточности</w:t>
      </w:r>
      <w:r w:rsidRPr="00337EFF">
        <w:rPr>
          <w:sz w:val="28"/>
          <w:szCs w:val="28"/>
        </w:rPr>
        <w:t xml:space="preserve"> с точки зрения его функционирования как целого по </w:t>
      </w:r>
      <w:r w:rsidRPr="00337EFF">
        <w:rPr>
          <w:sz w:val="28"/>
          <w:szCs w:val="28"/>
        </w:rPr>
        <w:t xml:space="preserve">присущим ему внутренним законам. </w:t>
      </w:r>
    </w:p>
    <w:p w:rsidR="00000000" w:rsidRPr="00337EFF" w:rsidRDefault="00337EFF" w:rsidP="00337EFF">
      <w:pPr>
        <w:numPr>
          <w:ilvl w:val="1"/>
          <w:numId w:val="11"/>
        </w:numPr>
        <w:spacing w:line="240" w:lineRule="auto"/>
        <w:rPr>
          <w:sz w:val="28"/>
          <w:szCs w:val="28"/>
        </w:rPr>
      </w:pPr>
      <w:r w:rsidRPr="00337EFF">
        <w:rPr>
          <w:b/>
          <w:bCs/>
          <w:i/>
          <w:iCs/>
          <w:sz w:val="28"/>
          <w:szCs w:val="28"/>
        </w:rPr>
        <w:t>о его целостности</w:t>
      </w:r>
      <w:r w:rsidRPr="00337EFF">
        <w:rPr>
          <w:sz w:val="28"/>
          <w:szCs w:val="28"/>
        </w:rPr>
        <w:t>, что означает принятие гипотезы о наличии интегральных законов его поведения, не сводимых (</w:t>
      </w:r>
      <w:r w:rsidRPr="00337EFF">
        <w:rPr>
          <w:sz w:val="28"/>
          <w:szCs w:val="28"/>
        </w:rPr>
        <w:t>не редуцируемых</w:t>
      </w:r>
      <w:r w:rsidRPr="00337EFF">
        <w:rPr>
          <w:sz w:val="28"/>
          <w:szCs w:val="28"/>
        </w:rPr>
        <w:t xml:space="preserve">) к сумме законов функционирования его отдельных элементов. </w:t>
      </w:r>
    </w:p>
    <w:p w:rsidR="00337EFF" w:rsidRPr="00337EFF" w:rsidRDefault="00337EFF" w:rsidP="00337EFF">
      <w:pPr>
        <w:spacing w:line="240" w:lineRule="auto"/>
        <w:rPr>
          <w:sz w:val="28"/>
          <w:szCs w:val="28"/>
        </w:rPr>
      </w:pPr>
      <w:r w:rsidRPr="00337EFF">
        <w:rPr>
          <w:sz w:val="28"/>
          <w:szCs w:val="28"/>
        </w:rPr>
        <w:tab/>
        <w:t xml:space="preserve">Широкое применение системного метода в науке и технике стало возможным </w:t>
      </w:r>
      <w:r w:rsidRPr="00337EFF">
        <w:rPr>
          <w:i/>
          <w:iCs/>
          <w:sz w:val="28"/>
          <w:szCs w:val="28"/>
        </w:rPr>
        <w:t>благодаря развитию общей математической теории систем, теории функций комплексного переменного, а также проверки сложных математических моделей объектов с помощью современной вычислительной математики и мощных ЭВМ.</w:t>
      </w:r>
    </w:p>
    <w:p w:rsidR="00000000" w:rsidRPr="00337EFF" w:rsidRDefault="00337EFF" w:rsidP="00337EFF">
      <w:pPr>
        <w:numPr>
          <w:ilvl w:val="0"/>
          <w:numId w:val="12"/>
        </w:numPr>
        <w:spacing w:line="240" w:lineRule="auto"/>
        <w:rPr>
          <w:sz w:val="28"/>
          <w:szCs w:val="28"/>
        </w:rPr>
      </w:pPr>
      <w:r w:rsidRPr="00337EFF">
        <w:rPr>
          <w:b/>
          <w:bCs/>
          <w:sz w:val="28"/>
          <w:szCs w:val="28"/>
        </w:rPr>
        <w:t>Системный метод</w:t>
      </w:r>
    </w:p>
    <w:p w:rsidR="00000000" w:rsidRPr="00337EFF" w:rsidRDefault="00337EFF" w:rsidP="00337EFF">
      <w:pPr>
        <w:numPr>
          <w:ilvl w:val="0"/>
          <w:numId w:val="12"/>
        </w:numPr>
        <w:spacing w:line="240" w:lineRule="auto"/>
        <w:rPr>
          <w:sz w:val="28"/>
          <w:szCs w:val="28"/>
        </w:rPr>
      </w:pPr>
      <w:r w:rsidRPr="00337EFF">
        <w:rPr>
          <w:sz w:val="28"/>
          <w:szCs w:val="28"/>
        </w:rPr>
        <w:t xml:space="preserve">Системный подход имеет два аспекта: </w:t>
      </w:r>
    </w:p>
    <w:p w:rsidR="00000000" w:rsidRPr="00337EFF" w:rsidRDefault="00337EFF" w:rsidP="00337EFF">
      <w:pPr>
        <w:numPr>
          <w:ilvl w:val="1"/>
          <w:numId w:val="12"/>
        </w:numPr>
        <w:spacing w:line="240" w:lineRule="auto"/>
        <w:rPr>
          <w:sz w:val="28"/>
          <w:szCs w:val="28"/>
        </w:rPr>
      </w:pPr>
      <w:r w:rsidRPr="00337EFF">
        <w:rPr>
          <w:sz w:val="28"/>
          <w:szCs w:val="28"/>
        </w:rPr>
        <w:t xml:space="preserve">познавательный (описательный) </w:t>
      </w:r>
    </w:p>
    <w:p w:rsidR="00000000" w:rsidRPr="00337EFF" w:rsidRDefault="00337EFF" w:rsidP="00337EFF">
      <w:pPr>
        <w:numPr>
          <w:ilvl w:val="1"/>
          <w:numId w:val="12"/>
        </w:numPr>
        <w:spacing w:line="240" w:lineRule="auto"/>
        <w:rPr>
          <w:sz w:val="28"/>
          <w:szCs w:val="28"/>
        </w:rPr>
      </w:pPr>
      <w:r w:rsidRPr="00337EFF">
        <w:rPr>
          <w:sz w:val="28"/>
          <w:szCs w:val="28"/>
        </w:rPr>
        <w:t xml:space="preserve">конструктивный (используемый при создании систем). </w:t>
      </w:r>
    </w:p>
    <w:p w:rsidR="00000000" w:rsidRPr="00337EFF" w:rsidRDefault="00337EFF" w:rsidP="00337EFF">
      <w:pPr>
        <w:numPr>
          <w:ilvl w:val="0"/>
          <w:numId w:val="12"/>
        </w:numPr>
        <w:spacing w:line="240" w:lineRule="auto"/>
        <w:rPr>
          <w:sz w:val="28"/>
          <w:szCs w:val="28"/>
        </w:rPr>
      </w:pPr>
      <w:r w:rsidRPr="00337EFF">
        <w:rPr>
          <w:b/>
          <w:bCs/>
          <w:i/>
          <w:iCs/>
          <w:sz w:val="28"/>
          <w:szCs w:val="28"/>
        </w:rPr>
        <w:t>При описательном подходе</w:t>
      </w:r>
      <w:r w:rsidRPr="00337EFF">
        <w:rPr>
          <w:sz w:val="28"/>
          <w:szCs w:val="28"/>
        </w:rPr>
        <w:t xml:space="preserve"> </w:t>
      </w:r>
      <w:r w:rsidRPr="00337EFF">
        <w:rPr>
          <w:sz w:val="28"/>
          <w:szCs w:val="28"/>
        </w:rPr>
        <w:t xml:space="preserve">внешние проявления системы (ее целесообразные свойства, а также функции как способы достижения цели) объясняются через ее внутреннее устройство - состав и структуру. </w:t>
      </w:r>
    </w:p>
    <w:p w:rsidR="00000000" w:rsidRPr="00337EFF" w:rsidRDefault="00337EFF" w:rsidP="00337EFF">
      <w:pPr>
        <w:numPr>
          <w:ilvl w:val="0"/>
          <w:numId w:val="12"/>
        </w:numPr>
        <w:spacing w:line="240" w:lineRule="auto"/>
        <w:rPr>
          <w:sz w:val="28"/>
          <w:szCs w:val="28"/>
        </w:rPr>
      </w:pPr>
      <w:r w:rsidRPr="00337EFF">
        <w:rPr>
          <w:b/>
          <w:bCs/>
          <w:i/>
          <w:iCs/>
          <w:sz w:val="28"/>
          <w:szCs w:val="28"/>
        </w:rPr>
        <w:t>При проектировании системы</w:t>
      </w:r>
      <w:r w:rsidRPr="00337EFF">
        <w:rPr>
          <w:sz w:val="28"/>
          <w:szCs w:val="28"/>
        </w:rPr>
        <w:t xml:space="preserve"> процесс идет по следующим категориальным ступеням: проблемная</w:t>
      </w:r>
      <w:r w:rsidRPr="00337EFF">
        <w:rPr>
          <w:sz w:val="28"/>
          <w:szCs w:val="28"/>
        </w:rPr>
        <w:t xml:space="preserve"> ситуация - цель - функция - состав и структура - внешние условия. </w:t>
      </w:r>
    </w:p>
    <w:p w:rsidR="00337EFF" w:rsidRPr="00337EFF" w:rsidRDefault="00337EFF" w:rsidP="00337EFF">
      <w:pPr>
        <w:spacing w:line="240" w:lineRule="auto"/>
        <w:rPr>
          <w:sz w:val="28"/>
          <w:szCs w:val="28"/>
        </w:rPr>
      </w:pPr>
      <w:r w:rsidRPr="00337EFF">
        <w:rPr>
          <w:b/>
          <w:bCs/>
          <w:i/>
          <w:iCs/>
          <w:sz w:val="28"/>
          <w:szCs w:val="28"/>
        </w:rPr>
        <w:tab/>
        <w:t xml:space="preserve">Конструктивный и описательный аспекты системного подхода тесно связаны и </w:t>
      </w:r>
      <w:proofErr w:type="spellStart"/>
      <w:r w:rsidRPr="00337EFF">
        <w:rPr>
          <w:b/>
          <w:bCs/>
          <w:i/>
          <w:iCs/>
          <w:sz w:val="28"/>
          <w:szCs w:val="28"/>
        </w:rPr>
        <w:t>взаимодополняют</w:t>
      </w:r>
      <w:proofErr w:type="spellEnd"/>
      <w:r w:rsidRPr="00337EFF">
        <w:rPr>
          <w:b/>
          <w:bCs/>
          <w:i/>
          <w:iCs/>
          <w:sz w:val="28"/>
          <w:szCs w:val="28"/>
        </w:rPr>
        <w:t xml:space="preserve"> друг друга. </w:t>
      </w:r>
    </w:p>
    <w:p w:rsidR="00000000" w:rsidRPr="00337EFF" w:rsidRDefault="00337EFF" w:rsidP="00337EFF">
      <w:pPr>
        <w:numPr>
          <w:ilvl w:val="0"/>
          <w:numId w:val="13"/>
        </w:numPr>
        <w:spacing w:line="240" w:lineRule="auto"/>
        <w:rPr>
          <w:sz w:val="28"/>
          <w:szCs w:val="28"/>
        </w:rPr>
      </w:pPr>
      <w:r w:rsidRPr="00337EFF">
        <w:rPr>
          <w:b/>
          <w:bCs/>
          <w:sz w:val="28"/>
          <w:szCs w:val="28"/>
        </w:rPr>
        <w:lastRenderedPageBreak/>
        <w:t>Мысленный эксперимент и идеализация</w:t>
      </w:r>
    </w:p>
    <w:p w:rsidR="00000000" w:rsidRPr="00337EFF" w:rsidRDefault="00337EFF" w:rsidP="00337EFF">
      <w:pPr>
        <w:numPr>
          <w:ilvl w:val="0"/>
          <w:numId w:val="13"/>
        </w:numPr>
        <w:spacing w:line="240" w:lineRule="auto"/>
        <w:rPr>
          <w:sz w:val="28"/>
          <w:szCs w:val="28"/>
        </w:rPr>
      </w:pPr>
      <w:r w:rsidRPr="00337EFF">
        <w:rPr>
          <w:b/>
          <w:bCs/>
          <w:i/>
          <w:iCs/>
          <w:sz w:val="28"/>
          <w:szCs w:val="28"/>
        </w:rPr>
        <w:t>Мысленный эксперимент</w:t>
      </w:r>
      <w:r w:rsidRPr="00337EFF">
        <w:rPr>
          <w:sz w:val="28"/>
          <w:szCs w:val="28"/>
        </w:rPr>
        <w:t xml:space="preserve"> основан на анализе такой </w:t>
      </w:r>
      <w:r w:rsidRPr="00337EFF">
        <w:rPr>
          <w:sz w:val="28"/>
          <w:szCs w:val="28"/>
        </w:rPr>
        <w:t xml:space="preserve">комбинации объектов, которую невозможно реализовать материально. </w:t>
      </w:r>
    </w:p>
    <w:p w:rsidR="00000000" w:rsidRPr="00337EFF" w:rsidRDefault="00337EFF" w:rsidP="00337EFF">
      <w:pPr>
        <w:numPr>
          <w:ilvl w:val="0"/>
          <w:numId w:val="13"/>
        </w:numPr>
        <w:spacing w:line="240" w:lineRule="auto"/>
        <w:rPr>
          <w:sz w:val="28"/>
          <w:szCs w:val="28"/>
        </w:rPr>
      </w:pPr>
      <w:r w:rsidRPr="00337EFF">
        <w:rPr>
          <w:sz w:val="28"/>
          <w:szCs w:val="28"/>
        </w:rPr>
        <w:t xml:space="preserve">Если в таком мысленном эксперименте представления об объекте получают, исключая какое-то условие, необходимое для его реального существования, то этот метод представляет </w:t>
      </w:r>
      <w:r w:rsidRPr="00337EFF">
        <w:rPr>
          <w:b/>
          <w:bCs/>
          <w:i/>
          <w:iCs/>
          <w:sz w:val="28"/>
          <w:szCs w:val="28"/>
        </w:rPr>
        <w:t>идеализацию</w:t>
      </w:r>
      <w:r w:rsidRPr="00337EFF">
        <w:rPr>
          <w:sz w:val="28"/>
          <w:szCs w:val="28"/>
        </w:rPr>
        <w:t xml:space="preserve">. </w:t>
      </w:r>
    </w:p>
    <w:p w:rsidR="00000000" w:rsidRPr="00337EFF" w:rsidRDefault="00337EFF" w:rsidP="00337EFF">
      <w:pPr>
        <w:numPr>
          <w:ilvl w:val="0"/>
          <w:numId w:val="13"/>
        </w:numPr>
        <w:spacing w:line="240" w:lineRule="auto"/>
        <w:rPr>
          <w:sz w:val="28"/>
          <w:szCs w:val="28"/>
        </w:rPr>
      </w:pPr>
      <w:r w:rsidRPr="00337EFF">
        <w:rPr>
          <w:b/>
          <w:bCs/>
          <w:sz w:val="28"/>
          <w:szCs w:val="28"/>
        </w:rPr>
        <w:t>Мате</w:t>
      </w:r>
      <w:r w:rsidRPr="00337EFF">
        <w:rPr>
          <w:b/>
          <w:bCs/>
          <w:sz w:val="28"/>
          <w:szCs w:val="28"/>
        </w:rPr>
        <w:t>матическая гипотеза</w:t>
      </w:r>
    </w:p>
    <w:p w:rsidR="00000000" w:rsidRPr="00337EFF" w:rsidRDefault="00337EFF" w:rsidP="00337EFF">
      <w:pPr>
        <w:numPr>
          <w:ilvl w:val="0"/>
          <w:numId w:val="13"/>
        </w:numPr>
        <w:spacing w:line="240" w:lineRule="auto"/>
        <w:rPr>
          <w:sz w:val="28"/>
          <w:szCs w:val="28"/>
        </w:rPr>
      </w:pPr>
      <w:r w:rsidRPr="00337EFF">
        <w:rPr>
          <w:b/>
          <w:bCs/>
          <w:i/>
          <w:iCs/>
          <w:sz w:val="28"/>
          <w:szCs w:val="28"/>
        </w:rPr>
        <w:t>Математическая гипотеза</w:t>
      </w:r>
      <w:r w:rsidRPr="00337EFF">
        <w:rPr>
          <w:b/>
          <w:bCs/>
          <w:i/>
          <w:iCs/>
          <w:sz w:val="28"/>
          <w:szCs w:val="28"/>
        </w:rPr>
        <w:t xml:space="preserve"> </w:t>
      </w:r>
      <w:r w:rsidRPr="00337EFF">
        <w:rPr>
          <w:sz w:val="28"/>
          <w:szCs w:val="28"/>
        </w:rPr>
        <w:t xml:space="preserve">— метод исследования, основанный на экстраполяции определенной математической структуры (системы уравнений, математических формализмов) с изученной области явлений на неизученную. </w:t>
      </w:r>
    </w:p>
    <w:p w:rsidR="00000000" w:rsidRPr="00337EFF" w:rsidRDefault="00337EFF" w:rsidP="00337EFF">
      <w:pPr>
        <w:numPr>
          <w:ilvl w:val="0"/>
          <w:numId w:val="13"/>
        </w:numPr>
        <w:spacing w:line="240" w:lineRule="auto"/>
        <w:rPr>
          <w:sz w:val="28"/>
          <w:szCs w:val="28"/>
        </w:rPr>
      </w:pPr>
      <w:r w:rsidRPr="00337EFF">
        <w:rPr>
          <w:b/>
          <w:bCs/>
          <w:sz w:val="28"/>
          <w:szCs w:val="28"/>
        </w:rPr>
        <w:t xml:space="preserve">Эксперимент </w:t>
      </w:r>
    </w:p>
    <w:p w:rsidR="00000000" w:rsidRPr="00337EFF" w:rsidRDefault="00337EFF" w:rsidP="00337EFF">
      <w:pPr>
        <w:numPr>
          <w:ilvl w:val="0"/>
          <w:numId w:val="13"/>
        </w:numPr>
        <w:spacing w:line="240" w:lineRule="auto"/>
        <w:rPr>
          <w:sz w:val="28"/>
          <w:szCs w:val="28"/>
        </w:rPr>
      </w:pPr>
      <w:r w:rsidRPr="00337EFF">
        <w:rPr>
          <w:b/>
          <w:bCs/>
          <w:sz w:val="28"/>
          <w:szCs w:val="28"/>
        </w:rPr>
        <w:t xml:space="preserve">Констатирующий эксперимент </w:t>
      </w:r>
    </w:p>
    <w:p w:rsidR="00000000" w:rsidRPr="00337EFF" w:rsidRDefault="00337EFF" w:rsidP="00337EFF">
      <w:pPr>
        <w:numPr>
          <w:ilvl w:val="0"/>
          <w:numId w:val="13"/>
        </w:numPr>
        <w:spacing w:line="240" w:lineRule="auto"/>
        <w:rPr>
          <w:sz w:val="28"/>
          <w:szCs w:val="28"/>
        </w:rPr>
      </w:pPr>
      <w:r w:rsidRPr="00337EFF">
        <w:rPr>
          <w:sz w:val="28"/>
          <w:szCs w:val="28"/>
        </w:rPr>
        <w:t>Проводится для установления фактического исходного состояния перед экспериментом основным, преобразующим.</w:t>
      </w:r>
    </w:p>
    <w:p w:rsidR="00000000" w:rsidRPr="00337EFF" w:rsidRDefault="00337EFF" w:rsidP="00337EFF">
      <w:pPr>
        <w:numPr>
          <w:ilvl w:val="0"/>
          <w:numId w:val="13"/>
        </w:numPr>
        <w:spacing w:line="240" w:lineRule="auto"/>
        <w:rPr>
          <w:sz w:val="28"/>
          <w:szCs w:val="28"/>
        </w:rPr>
      </w:pPr>
      <w:r w:rsidRPr="00337EFF">
        <w:rPr>
          <w:sz w:val="28"/>
          <w:szCs w:val="28"/>
        </w:rPr>
        <w:t>Проведение констатирующего эксперимента позволяет довести разработку исследовательских задач до высокой степени определе</w:t>
      </w:r>
      <w:r w:rsidRPr="00337EFF">
        <w:rPr>
          <w:sz w:val="28"/>
          <w:szCs w:val="28"/>
        </w:rPr>
        <w:t>нности и конкретности.</w:t>
      </w:r>
    </w:p>
    <w:p w:rsidR="00000000" w:rsidRPr="00337EFF" w:rsidRDefault="00337EFF" w:rsidP="00337EFF">
      <w:pPr>
        <w:numPr>
          <w:ilvl w:val="0"/>
          <w:numId w:val="13"/>
        </w:numPr>
        <w:spacing w:line="240" w:lineRule="auto"/>
        <w:rPr>
          <w:sz w:val="28"/>
          <w:szCs w:val="28"/>
        </w:rPr>
      </w:pPr>
      <w:r w:rsidRPr="00337EFF">
        <w:rPr>
          <w:sz w:val="28"/>
          <w:szCs w:val="28"/>
        </w:rPr>
        <w:t xml:space="preserve">Констатирующий эксперимент не формирует каких-либо новых, заданных качеств у объекта, его задача в другом: </w:t>
      </w:r>
    </w:p>
    <w:p w:rsidR="00000000" w:rsidRPr="00337EFF" w:rsidRDefault="00337EFF" w:rsidP="00337EFF">
      <w:pPr>
        <w:numPr>
          <w:ilvl w:val="1"/>
          <w:numId w:val="13"/>
        </w:numPr>
        <w:spacing w:line="240" w:lineRule="auto"/>
        <w:rPr>
          <w:sz w:val="28"/>
          <w:szCs w:val="28"/>
        </w:rPr>
      </w:pPr>
      <w:r w:rsidRPr="00337EFF">
        <w:rPr>
          <w:sz w:val="28"/>
          <w:szCs w:val="28"/>
        </w:rPr>
        <w:t xml:space="preserve">в объективном исследовании и установлении наличных существенных количественных и качественных характеристик, </w:t>
      </w:r>
    </w:p>
    <w:p w:rsidR="00000000" w:rsidRPr="00337EFF" w:rsidRDefault="00337EFF" w:rsidP="00337EFF">
      <w:pPr>
        <w:numPr>
          <w:ilvl w:val="1"/>
          <w:numId w:val="13"/>
        </w:numPr>
        <w:spacing w:line="240" w:lineRule="auto"/>
        <w:rPr>
          <w:sz w:val="28"/>
          <w:szCs w:val="28"/>
        </w:rPr>
      </w:pPr>
      <w:r w:rsidRPr="00337EFF">
        <w:rPr>
          <w:sz w:val="28"/>
          <w:szCs w:val="28"/>
        </w:rPr>
        <w:t>в установлен</w:t>
      </w:r>
      <w:r w:rsidRPr="00337EFF">
        <w:rPr>
          <w:sz w:val="28"/>
          <w:szCs w:val="28"/>
        </w:rPr>
        <w:t>ии законов функционирования процесса в исходном состоянии, в причинном объяснении этого состояния.</w:t>
      </w:r>
    </w:p>
    <w:p w:rsidR="00000000" w:rsidRPr="00337EFF" w:rsidRDefault="00337EFF" w:rsidP="00337EFF">
      <w:pPr>
        <w:numPr>
          <w:ilvl w:val="0"/>
          <w:numId w:val="13"/>
        </w:numPr>
        <w:spacing w:line="240" w:lineRule="auto"/>
        <w:rPr>
          <w:sz w:val="28"/>
          <w:szCs w:val="28"/>
        </w:rPr>
      </w:pPr>
      <w:r w:rsidRPr="00337EFF">
        <w:rPr>
          <w:sz w:val="28"/>
          <w:szCs w:val="28"/>
        </w:rPr>
        <w:t>Именно такого рода знания являются отправным основанием для формулирования целей и задач исследования.</w:t>
      </w:r>
    </w:p>
    <w:p w:rsidR="00000000" w:rsidRPr="00337EFF" w:rsidRDefault="00337EFF" w:rsidP="00337EFF">
      <w:pPr>
        <w:numPr>
          <w:ilvl w:val="0"/>
          <w:numId w:val="13"/>
        </w:numPr>
        <w:spacing w:line="240" w:lineRule="auto"/>
        <w:rPr>
          <w:sz w:val="28"/>
          <w:szCs w:val="28"/>
        </w:rPr>
      </w:pPr>
      <w:r w:rsidRPr="00337EFF">
        <w:rPr>
          <w:b/>
          <w:bCs/>
          <w:sz w:val="28"/>
          <w:szCs w:val="28"/>
        </w:rPr>
        <w:t>Преобразующий эксперимент</w:t>
      </w:r>
    </w:p>
    <w:p w:rsidR="00000000" w:rsidRPr="00337EFF" w:rsidRDefault="00337EFF" w:rsidP="00337EFF">
      <w:pPr>
        <w:numPr>
          <w:ilvl w:val="0"/>
          <w:numId w:val="13"/>
        </w:numPr>
        <w:spacing w:line="240" w:lineRule="auto"/>
        <w:rPr>
          <w:sz w:val="28"/>
          <w:szCs w:val="28"/>
        </w:rPr>
      </w:pPr>
      <w:r w:rsidRPr="00337EFF">
        <w:rPr>
          <w:sz w:val="28"/>
          <w:szCs w:val="28"/>
        </w:rPr>
        <w:t>Преобразующий  эксперимен</w:t>
      </w:r>
      <w:r w:rsidRPr="00337EFF">
        <w:rPr>
          <w:sz w:val="28"/>
          <w:szCs w:val="28"/>
        </w:rPr>
        <w:t>т формирует  новые, заданные качества у объекта.</w:t>
      </w:r>
    </w:p>
    <w:p w:rsidR="00000000" w:rsidRPr="00337EFF" w:rsidRDefault="00337EFF" w:rsidP="00337EFF">
      <w:pPr>
        <w:numPr>
          <w:ilvl w:val="0"/>
          <w:numId w:val="13"/>
        </w:numPr>
        <w:spacing w:line="240" w:lineRule="auto"/>
        <w:rPr>
          <w:sz w:val="28"/>
          <w:szCs w:val="28"/>
        </w:rPr>
      </w:pPr>
      <w:r w:rsidRPr="00337EFF">
        <w:rPr>
          <w:sz w:val="28"/>
          <w:szCs w:val="28"/>
        </w:rPr>
        <w:t xml:space="preserve">Программа экспериментальной работы, методика эксперимента и техника регистрации текущих событий экспериментального процесса осуществляются </w:t>
      </w:r>
      <w:r w:rsidRPr="00337EFF">
        <w:rPr>
          <w:b/>
          <w:bCs/>
          <w:i/>
          <w:iCs/>
          <w:sz w:val="28"/>
          <w:szCs w:val="28"/>
        </w:rPr>
        <w:t xml:space="preserve">прямыми и косвенными наблюдениями, </w:t>
      </w:r>
      <w:r w:rsidRPr="00337EFF">
        <w:rPr>
          <w:b/>
          <w:bCs/>
          <w:i/>
          <w:iCs/>
          <w:sz w:val="28"/>
          <w:szCs w:val="28"/>
        </w:rPr>
        <w:lastRenderedPageBreak/>
        <w:t>проведением бесед, опытами, анке</w:t>
      </w:r>
      <w:r w:rsidRPr="00337EFF">
        <w:rPr>
          <w:b/>
          <w:bCs/>
          <w:i/>
          <w:iCs/>
          <w:sz w:val="28"/>
          <w:szCs w:val="28"/>
        </w:rPr>
        <w:t>тированием, изучением всевозможной документации и материальных свидетельств.</w:t>
      </w:r>
    </w:p>
    <w:p w:rsidR="00000000" w:rsidRPr="00337EFF" w:rsidRDefault="00337EFF" w:rsidP="00337EFF">
      <w:pPr>
        <w:numPr>
          <w:ilvl w:val="0"/>
          <w:numId w:val="13"/>
        </w:numPr>
        <w:spacing w:line="240" w:lineRule="auto"/>
        <w:rPr>
          <w:sz w:val="28"/>
          <w:szCs w:val="28"/>
        </w:rPr>
      </w:pPr>
      <w:r w:rsidRPr="00337EFF">
        <w:rPr>
          <w:sz w:val="28"/>
          <w:szCs w:val="28"/>
        </w:rPr>
        <w:t xml:space="preserve">Основные качества исследуемых методик, которых надлежит добиваться при планировании эксперимента, состоят в том, чтобы обеспечить с их помощью </w:t>
      </w:r>
    </w:p>
    <w:p w:rsidR="00000000" w:rsidRPr="00337EFF" w:rsidRDefault="00337EFF" w:rsidP="00337EFF">
      <w:pPr>
        <w:numPr>
          <w:ilvl w:val="1"/>
          <w:numId w:val="13"/>
        </w:numPr>
        <w:spacing w:line="240" w:lineRule="auto"/>
        <w:rPr>
          <w:sz w:val="28"/>
          <w:szCs w:val="28"/>
        </w:rPr>
      </w:pPr>
      <w:r w:rsidRPr="00337EFF">
        <w:rPr>
          <w:sz w:val="28"/>
          <w:szCs w:val="28"/>
        </w:rPr>
        <w:t xml:space="preserve">Репрезентативность (соответствие </w:t>
      </w:r>
      <w:r w:rsidRPr="00337EFF">
        <w:rPr>
          <w:sz w:val="28"/>
          <w:szCs w:val="28"/>
        </w:rPr>
        <w:t xml:space="preserve">характеристик выборки характеристикам генеральной совокупности в целом, определяет насколько можно обобщать результаты исследования проведенные с определенной выборкой на всю генеральную </w:t>
      </w:r>
      <w:proofErr w:type="spellStart"/>
      <w:r w:rsidRPr="00337EFF">
        <w:rPr>
          <w:sz w:val="28"/>
          <w:szCs w:val="28"/>
        </w:rPr>
        <w:t>совакупность</w:t>
      </w:r>
      <w:proofErr w:type="spellEnd"/>
      <w:r w:rsidRPr="00337EFF">
        <w:rPr>
          <w:sz w:val="28"/>
          <w:szCs w:val="28"/>
        </w:rPr>
        <w:t xml:space="preserve"> ) </w:t>
      </w:r>
    </w:p>
    <w:p w:rsidR="00000000" w:rsidRPr="00337EFF" w:rsidRDefault="00337EFF" w:rsidP="00337EFF">
      <w:pPr>
        <w:numPr>
          <w:ilvl w:val="1"/>
          <w:numId w:val="13"/>
        </w:numPr>
        <w:spacing w:line="240" w:lineRule="auto"/>
        <w:rPr>
          <w:sz w:val="28"/>
          <w:szCs w:val="28"/>
        </w:rPr>
      </w:pPr>
      <w:proofErr w:type="spellStart"/>
      <w:r w:rsidRPr="00337EFF">
        <w:rPr>
          <w:sz w:val="28"/>
          <w:szCs w:val="28"/>
        </w:rPr>
        <w:t>валидность</w:t>
      </w:r>
      <w:proofErr w:type="spellEnd"/>
      <w:r w:rsidRPr="00337EFF">
        <w:rPr>
          <w:sz w:val="28"/>
          <w:szCs w:val="28"/>
        </w:rPr>
        <w:t xml:space="preserve"> эксперимента (обоснованность и пригодност</w:t>
      </w:r>
      <w:r w:rsidRPr="00337EFF">
        <w:rPr>
          <w:sz w:val="28"/>
          <w:szCs w:val="28"/>
        </w:rPr>
        <w:t xml:space="preserve">ь применения методик и результатов исследования в конкретных условиях) </w:t>
      </w:r>
    </w:p>
    <w:p w:rsidR="00000000" w:rsidRPr="00337EFF" w:rsidRDefault="00337EFF" w:rsidP="00337EFF">
      <w:pPr>
        <w:numPr>
          <w:ilvl w:val="1"/>
          <w:numId w:val="13"/>
        </w:numPr>
        <w:spacing w:line="240" w:lineRule="auto"/>
        <w:rPr>
          <w:sz w:val="28"/>
          <w:szCs w:val="28"/>
        </w:rPr>
      </w:pPr>
      <w:r w:rsidRPr="00337EFF">
        <w:rPr>
          <w:sz w:val="28"/>
          <w:szCs w:val="28"/>
        </w:rPr>
        <w:t>его достаточную разрешающую способность для разделения фактического материала по типическим группам или различения ступеней интенсивности изучаемого качества, функционирования процесс</w:t>
      </w:r>
      <w:r w:rsidRPr="00337EFF">
        <w:rPr>
          <w:sz w:val="28"/>
          <w:szCs w:val="28"/>
        </w:rPr>
        <w:t>а.</w:t>
      </w:r>
    </w:p>
    <w:p w:rsidR="00000000" w:rsidRPr="00337EFF" w:rsidRDefault="00337EFF" w:rsidP="00337EFF">
      <w:pPr>
        <w:numPr>
          <w:ilvl w:val="0"/>
          <w:numId w:val="13"/>
        </w:numPr>
        <w:spacing w:line="240" w:lineRule="auto"/>
        <w:rPr>
          <w:sz w:val="28"/>
          <w:szCs w:val="28"/>
        </w:rPr>
      </w:pPr>
      <w:r w:rsidRPr="00337EFF">
        <w:rPr>
          <w:b/>
          <w:bCs/>
          <w:sz w:val="28"/>
          <w:szCs w:val="28"/>
        </w:rPr>
        <w:t>Условия эксперимента</w:t>
      </w:r>
    </w:p>
    <w:p w:rsidR="00000000" w:rsidRPr="00337EFF" w:rsidRDefault="00337EFF" w:rsidP="00337EFF">
      <w:pPr>
        <w:numPr>
          <w:ilvl w:val="0"/>
          <w:numId w:val="14"/>
        </w:numPr>
        <w:spacing w:line="240" w:lineRule="auto"/>
        <w:rPr>
          <w:sz w:val="28"/>
          <w:szCs w:val="28"/>
        </w:rPr>
      </w:pPr>
      <w:r w:rsidRPr="00337EFF">
        <w:rPr>
          <w:b/>
          <w:bCs/>
          <w:i/>
          <w:iCs/>
          <w:sz w:val="28"/>
          <w:szCs w:val="28"/>
        </w:rPr>
        <w:t>непрерывно поддерживать условия</w:t>
      </w:r>
      <w:r w:rsidRPr="00337EFF">
        <w:rPr>
          <w:sz w:val="28"/>
          <w:szCs w:val="28"/>
        </w:rPr>
        <w:t>, обеспечивающие неизменность темпа и ритма протекания эксперимента, сходство и различие экспериментальных и контрольных групп;</w:t>
      </w:r>
    </w:p>
    <w:p w:rsidR="00000000" w:rsidRPr="00337EFF" w:rsidRDefault="00337EFF" w:rsidP="00337EFF">
      <w:pPr>
        <w:numPr>
          <w:ilvl w:val="0"/>
          <w:numId w:val="14"/>
        </w:numPr>
        <w:spacing w:line="240" w:lineRule="auto"/>
        <w:rPr>
          <w:sz w:val="28"/>
          <w:szCs w:val="28"/>
        </w:rPr>
      </w:pPr>
      <w:r w:rsidRPr="00337EFF">
        <w:rPr>
          <w:b/>
          <w:bCs/>
          <w:i/>
          <w:iCs/>
          <w:sz w:val="28"/>
          <w:szCs w:val="28"/>
        </w:rPr>
        <w:t>варьировать и дозировать управляемые условия</w:t>
      </w:r>
      <w:r w:rsidRPr="00337EFF">
        <w:rPr>
          <w:sz w:val="28"/>
          <w:szCs w:val="28"/>
        </w:rPr>
        <w:t xml:space="preserve"> </w:t>
      </w:r>
      <w:r w:rsidRPr="00337EFF">
        <w:rPr>
          <w:sz w:val="28"/>
          <w:szCs w:val="28"/>
        </w:rPr>
        <w:t>и интенсивность факторов, оказывающих направленное влияние на конечные результаты, подлежащие сопоставлению;</w:t>
      </w:r>
    </w:p>
    <w:p w:rsidR="00000000" w:rsidRPr="00337EFF" w:rsidRDefault="00337EFF" w:rsidP="00337EFF">
      <w:pPr>
        <w:numPr>
          <w:ilvl w:val="0"/>
          <w:numId w:val="14"/>
        </w:numPr>
        <w:spacing w:line="240" w:lineRule="auto"/>
        <w:rPr>
          <w:sz w:val="28"/>
          <w:szCs w:val="28"/>
        </w:rPr>
      </w:pPr>
      <w:r w:rsidRPr="00337EFF">
        <w:rPr>
          <w:b/>
          <w:bCs/>
          <w:i/>
          <w:iCs/>
          <w:sz w:val="28"/>
          <w:szCs w:val="28"/>
        </w:rPr>
        <w:t>систематически оценивать, измерять, классифицировать и регистрировать частоту и интенсивность</w:t>
      </w:r>
      <w:r w:rsidRPr="00337EFF">
        <w:rPr>
          <w:sz w:val="28"/>
          <w:szCs w:val="28"/>
        </w:rPr>
        <w:t xml:space="preserve"> текущих событий экспериментального процесса, включа</w:t>
      </w:r>
      <w:r w:rsidRPr="00337EFF">
        <w:rPr>
          <w:sz w:val="28"/>
          <w:szCs w:val="28"/>
        </w:rPr>
        <w:t>я такие его моменты, когда объект исследования приобретает устойчивые запланированные характеристики;</w:t>
      </w:r>
    </w:p>
    <w:p w:rsidR="00000000" w:rsidRPr="00337EFF" w:rsidRDefault="00337EFF" w:rsidP="00337EFF">
      <w:pPr>
        <w:numPr>
          <w:ilvl w:val="0"/>
          <w:numId w:val="14"/>
        </w:numPr>
        <w:spacing w:line="240" w:lineRule="auto"/>
        <w:rPr>
          <w:sz w:val="28"/>
          <w:szCs w:val="28"/>
        </w:rPr>
      </w:pPr>
      <w:r w:rsidRPr="00337EFF">
        <w:rPr>
          <w:sz w:val="28"/>
          <w:szCs w:val="28"/>
        </w:rPr>
        <w:t xml:space="preserve">параллельно эксперименту </w:t>
      </w:r>
      <w:r w:rsidRPr="00337EFF">
        <w:rPr>
          <w:b/>
          <w:bCs/>
          <w:i/>
          <w:iCs/>
          <w:sz w:val="28"/>
          <w:szCs w:val="28"/>
        </w:rPr>
        <w:t>вести систематическую первичную обработку</w:t>
      </w:r>
      <w:r w:rsidRPr="00337EFF">
        <w:rPr>
          <w:sz w:val="28"/>
          <w:szCs w:val="28"/>
        </w:rPr>
        <w:t xml:space="preserve"> фактического материала с тем, чтобы сохранить его свежесть и достоверность деталей, н</w:t>
      </w:r>
      <w:r w:rsidRPr="00337EFF">
        <w:rPr>
          <w:sz w:val="28"/>
          <w:szCs w:val="28"/>
        </w:rPr>
        <w:t>е допустить наслоения на него последующих впечатлений и интерпретаций.</w:t>
      </w:r>
    </w:p>
    <w:p w:rsidR="00AD3536" w:rsidRDefault="00AD3536"/>
    <w:sectPr w:rsidR="00AD3536" w:rsidSect="00AD35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D17DE"/>
    <w:multiLevelType w:val="hybridMultilevel"/>
    <w:tmpl w:val="894220A4"/>
    <w:lvl w:ilvl="0" w:tplc="7F6021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B822A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862F8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3E0A0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7FCA6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E9AED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99C9A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F1E44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9A0B4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F2C41E4"/>
    <w:multiLevelType w:val="hybridMultilevel"/>
    <w:tmpl w:val="B2363E38"/>
    <w:lvl w:ilvl="0" w:tplc="52805D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7CE49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F282C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D7898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030AC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FB86D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990B0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112C1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3B25D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0D85E96"/>
    <w:multiLevelType w:val="hybridMultilevel"/>
    <w:tmpl w:val="E864F8B6"/>
    <w:lvl w:ilvl="0" w:tplc="13B8CD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67C590A">
      <w:start w:val="131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B6A50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D8451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F6407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41A92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DB8F0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3F856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3C038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188014DB"/>
    <w:multiLevelType w:val="hybridMultilevel"/>
    <w:tmpl w:val="91B681AC"/>
    <w:lvl w:ilvl="0" w:tplc="4C48C7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9F667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BEE0E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5CEE4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75805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C84A5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142B2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D502C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5F83F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23396E01"/>
    <w:multiLevelType w:val="hybridMultilevel"/>
    <w:tmpl w:val="C332CA36"/>
    <w:lvl w:ilvl="0" w:tplc="301E42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C78B7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B72D1A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56AB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2E2A7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DA714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E30B7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C232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9A6F8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D733F15"/>
    <w:multiLevelType w:val="hybridMultilevel"/>
    <w:tmpl w:val="B9822C02"/>
    <w:lvl w:ilvl="0" w:tplc="A75038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32AD4C0">
      <w:start w:val="131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36CD1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3A2A2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B5ED9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AB08A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CF871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510A5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7D2B8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43217CE7"/>
    <w:multiLevelType w:val="hybridMultilevel"/>
    <w:tmpl w:val="11901266"/>
    <w:lvl w:ilvl="0" w:tplc="10FE31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89686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32651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25228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22AD1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A12F6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0D03E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70CA1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42CC8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4E696141"/>
    <w:multiLevelType w:val="hybridMultilevel"/>
    <w:tmpl w:val="81EA5040"/>
    <w:lvl w:ilvl="0" w:tplc="403801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8E808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F048A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8801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B1C6F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99623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11454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96C09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BBC96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6896A1B"/>
    <w:multiLevelType w:val="hybridMultilevel"/>
    <w:tmpl w:val="9C02A684"/>
    <w:lvl w:ilvl="0" w:tplc="9378DC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8B604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4866D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F0860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B5261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EB406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CD203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5A0FC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5747C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69703516"/>
    <w:multiLevelType w:val="hybridMultilevel"/>
    <w:tmpl w:val="967A607E"/>
    <w:lvl w:ilvl="0" w:tplc="59380E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A0AF3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E7073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A72A2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75EB3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6706C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57281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F94E9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4BCDA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70BC39B8"/>
    <w:multiLevelType w:val="hybridMultilevel"/>
    <w:tmpl w:val="F6165450"/>
    <w:lvl w:ilvl="0" w:tplc="D57ED1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73A63D8">
      <w:start w:val="131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81897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F484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50E07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65E87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E2A5E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EC251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50E4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74071374"/>
    <w:multiLevelType w:val="hybridMultilevel"/>
    <w:tmpl w:val="17A09852"/>
    <w:lvl w:ilvl="0" w:tplc="F516EA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FBE01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60C0D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25C19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EA4D2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EEEC7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84AB3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08C0A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A44C1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75C4448C"/>
    <w:multiLevelType w:val="hybridMultilevel"/>
    <w:tmpl w:val="F296048E"/>
    <w:lvl w:ilvl="0" w:tplc="FDA675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AEC40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056780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6DA0D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7804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C7824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A52D6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4E001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862E98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9700B87"/>
    <w:multiLevelType w:val="hybridMultilevel"/>
    <w:tmpl w:val="CC44E8D6"/>
    <w:lvl w:ilvl="0" w:tplc="04EAC3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2D23A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ED059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89EE3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FA403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2EF1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8C0D7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2BA2E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8CC10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  <w:num w:numId="3">
    <w:abstractNumId w:val="13"/>
  </w:num>
  <w:num w:numId="4">
    <w:abstractNumId w:val="7"/>
  </w:num>
  <w:num w:numId="5">
    <w:abstractNumId w:val="9"/>
  </w:num>
  <w:num w:numId="6">
    <w:abstractNumId w:val="12"/>
  </w:num>
  <w:num w:numId="7">
    <w:abstractNumId w:val="6"/>
  </w:num>
  <w:num w:numId="8">
    <w:abstractNumId w:val="11"/>
  </w:num>
  <w:num w:numId="9">
    <w:abstractNumId w:val="3"/>
  </w:num>
  <w:num w:numId="10">
    <w:abstractNumId w:val="8"/>
  </w:num>
  <w:num w:numId="11">
    <w:abstractNumId w:val="2"/>
  </w:num>
  <w:num w:numId="12">
    <w:abstractNumId w:val="5"/>
  </w:num>
  <w:num w:numId="13">
    <w:abstractNumId w:val="10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37EFF"/>
    <w:rsid w:val="00337EFF"/>
    <w:rsid w:val="00AD3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53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543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2361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16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23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985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7215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256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2426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0857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6882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422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384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904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97193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4730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573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3073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6374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280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481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136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889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14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61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26917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40119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793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8072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6608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325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4597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81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1214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829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671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903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755053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1637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866692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809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4532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590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470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0255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5535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52739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8040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12124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9651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530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166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1878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2072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9605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1018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8128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096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301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048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724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369731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544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299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981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7287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539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6457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8165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257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908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4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608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74480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406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1289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2141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5249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11390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703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18499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1249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59817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11469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56754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7665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74253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36009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12851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46626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65337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04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38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1563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222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93748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78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73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388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1106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92623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745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2475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386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6566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152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367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5709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8367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68831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012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59852">
          <w:marLeft w:val="96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6136">
          <w:marLeft w:val="96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558522">
          <w:marLeft w:val="96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13642">
          <w:marLeft w:val="96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1775</Words>
  <Characters>10118</Characters>
  <Application>Microsoft Office Word</Application>
  <DocSecurity>0</DocSecurity>
  <Lines>84</Lines>
  <Paragraphs>23</Paragraphs>
  <ScaleCrop>false</ScaleCrop>
  <Company/>
  <LinksUpToDate>false</LinksUpToDate>
  <CharactersWithSpaces>11870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</dc:creator>
  <cp:lastModifiedBy>преп</cp:lastModifiedBy>
  <cp:revision>1</cp:revision>
  <cp:lastPrinted>2015-10-12T11:44:00Z</cp:lastPrinted>
  <dcterms:created xsi:type="dcterms:W3CDTF">2015-10-12T11:41:00Z</dcterms:created>
  <dcterms:modified xsi:type="dcterms:W3CDTF">2015-10-12T11:48:00Z</dcterms:modified>
</cp:coreProperties>
</file>